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A983" w14:textId="37612A85" w:rsidR="001B7392" w:rsidRPr="001B7392" w:rsidRDefault="001B7392" w:rsidP="001D553E">
      <w:pPr>
        <w:spacing w:line="360" w:lineRule="auto"/>
        <w:rPr>
          <w:rFonts w:ascii="Calibri" w:hAnsi="Calibri"/>
          <w:i/>
        </w:rPr>
      </w:pPr>
      <w:r w:rsidRPr="001B7392">
        <w:rPr>
          <w:rFonts w:ascii="Calibri" w:hAnsi="Calibri"/>
          <w:i/>
        </w:rPr>
        <w:t>Sophos publiceert resultaten van onderzoek The Dirty Secrets of Network Firewalls</w:t>
      </w:r>
    </w:p>
    <w:p w14:paraId="755B81C8" w14:textId="1235D820" w:rsidR="001D553E" w:rsidRPr="00272067" w:rsidRDefault="001B7392" w:rsidP="001D553E">
      <w:pPr>
        <w:spacing w:line="360" w:lineRule="auto"/>
        <w:rPr>
          <w:rFonts w:ascii="Calibri" w:hAnsi="Calibri"/>
          <w:b/>
          <w:sz w:val="32"/>
          <w:szCs w:val="32"/>
          <w:lang w:val="nl-NL"/>
        </w:rPr>
      </w:pPr>
      <w:r w:rsidRPr="001B7392">
        <w:rPr>
          <w:rFonts w:ascii="Calibri" w:hAnsi="Calibri"/>
          <w:b/>
          <w:sz w:val="32"/>
          <w:szCs w:val="32"/>
          <w:lang w:val="nl-NL"/>
        </w:rPr>
        <w:t>‘</w:t>
      </w:r>
      <w:r w:rsidR="001D553E" w:rsidRPr="00272067">
        <w:rPr>
          <w:rFonts w:ascii="Calibri" w:hAnsi="Calibri"/>
          <w:b/>
          <w:sz w:val="32"/>
          <w:szCs w:val="32"/>
          <w:lang w:val="nl-NL"/>
        </w:rPr>
        <w:t>Bedrijven lopen gevaar door o</w:t>
      </w:r>
      <w:bookmarkStart w:id="0" w:name="_GoBack"/>
      <w:bookmarkEnd w:id="0"/>
      <w:r>
        <w:rPr>
          <w:rFonts w:ascii="Calibri" w:hAnsi="Calibri"/>
          <w:b/>
          <w:sz w:val="32"/>
          <w:szCs w:val="32"/>
          <w:lang w:val="nl-NL"/>
        </w:rPr>
        <w:t>ngeïdentificeerd netwerkverkeer’</w:t>
      </w:r>
    </w:p>
    <w:p w14:paraId="4BA3D6C5" w14:textId="77777777" w:rsidR="001D553E" w:rsidRPr="00272067" w:rsidRDefault="001D553E" w:rsidP="001D553E">
      <w:pPr>
        <w:pStyle w:val="Lijstalinea"/>
        <w:spacing w:line="360" w:lineRule="auto"/>
        <w:rPr>
          <w:rFonts w:ascii="Calibri" w:hAnsi="Calibri"/>
          <w:sz w:val="20"/>
          <w:szCs w:val="20"/>
          <w:lang w:val="nl-NL"/>
        </w:rPr>
      </w:pPr>
    </w:p>
    <w:p w14:paraId="67732A84" w14:textId="77777777" w:rsidR="001D553E" w:rsidRPr="00272067" w:rsidRDefault="001D553E" w:rsidP="001D553E">
      <w:pPr>
        <w:pStyle w:val="Lijstalinea"/>
        <w:numPr>
          <w:ilvl w:val="0"/>
          <w:numId w:val="1"/>
        </w:numPr>
        <w:spacing w:line="360" w:lineRule="auto"/>
        <w:rPr>
          <w:rFonts w:ascii="Calibri" w:hAnsi="Calibri"/>
          <w:sz w:val="20"/>
          <w:szCs w:val="20"/>
          <w:lang w:val="nl-NL"/>
        </w:rPr>
      </w:pPr>
      <w:r>
        <w:rPr>
          <w:rFonts w:ascii="Calibri" w:hAnsi="Calibri"/>
          <w:sz w:val="20"/>
          <w:szCs w:val="20"/>
          <w:lang w:val="nl-NL"/>
        </w:rPr>
        <w:t>IT-</w:t>
      </w:r>
      <w:r w:rsidRPr="00272067">
        <w:rPr>
          <w:rFonts w:ascii="Calibri" w:hAnsi="Calibri"/>
          <w:sz w:val="20"/>
          <w:szCs w:val="20"/>
          <w:lang w:val="nl-NL"/>
        </w:rPr>
        <w:t xml:space="preserve">managers </w:t>
      </w:r>
      <w:r>
        <w:rPr>
          <w:rFonts w:ascii="Calibri" w:hAnsi="Calibri"/>
          <w:sz w:val="20"/>
          <w:szCs w:val="20"/>
          <w:lang w:val="nl-NL"/>
        </w:rPr>
        <w:t>niet in staat</w:t>
      </w:r>
      <w:r w:rsidRPr="00272067">
        <w:rPr>
          <w:rFonts w:ascii="Calibri" w:hAnsi="Calibri"/>
          <w:sz w:val="20"/>
          <w:szCs w:val="20"/>
          <w:lang w:val="nl-NL"/>
        </w:rPr>
        <w:t xml:space="preserve"> 45% van het netwerkverkeer van hun bedrijf </w:t>
      </w:r>
      <w:r>
        <w:rPr>
          <w:rFonts w:ascii="Calibri" w:hAnsi="Calibri"/>
          <w:sz w:val="20"/>
          <w:szCs w:val="20"/>
          <w:lang w:val="nl-NL"/>
        </w:rPr>
        <w:t>te</w:t>
      </w:r>
      <w:r w:rsidRPr="00272067">
        <w:rPr>
          <w:rFonts w:ascii="Calibri" w:hAnsi="Calibri"/>
          <w:sz w:val="20"/>
          <w:szCs w:val="20"/>
          <w:lang w:val="nl-NL"/>
        </w:rPr>
        <w:t xml:space="preserve"> identificeren </w:t>
      </w:r>
    </w:p>
    <w:p w14:paraId="4832F9D2" w14:textId="77777777" w:rsidR="001D553E" w:rsidRPr="00272067" w:rsidRDefault="001D553E" w:rsidP="001D553E">
      <w:pPr>
        <w:pStyle w:val="Lijstalinea"/>
        <w:numPr>
          <w:ilvl w:val="0"/>
          <w:numId w:val="1"/>
        </w:numPr>
        <w:spacing w:line="360" w:lineRule="auto"/>
        <w:rPr>
          <w:rFonts w:ascii="Calibri" w:hAnsi="Calibri"/>
          <w:sz w:val="20"/>
          <w:szCs w:val="20"/>
          <w:lang w:val="nl-NL"/>
        </w:rPr>
      </w:pPr>
      <w:r w:rsidRPr="00272067">
        <w:rPr>
          <w:rFonts w:ascii="Calibri" w:hAnsi="Calibri"/>
          <w:sz w:val="20"/>
          <w:szCs w:val="20"/>
          <w:lang w:val="nl-NL"/>
        </w:rPr>
        <w:t>84%</w:t>
      </w:r>
      <w:r>
        <w:rPr>
          <w:rFonts w:ascii="Calibri" w:hAnsi="Calibri"/>
          <w:sz w:val="20"/>
          <w:szCs w:val="20"/>
          <w:lang w:val="nl-NL"/>
        </w:rPr>
        <w:t xml:space="preserve"> </w:t>
      </w:r>
      <w:r w:rsidRPr="00272067">
        <w:rPr>
          <w:rFonts w:ascii="Calibri" w:hAnsi="Calibri"/>
          <w:sz w:val="20"/>
          <w:szCs w:val="20"/>
          <w:lang w:val="nl-NL"/>
        </w:rPr>
        <w:t>van de bedrijven zijn ervan overtuigd dat gebrek aan zichtbaarheid van applicaties een niet te verwaarlozen probleem vormt</w:t>
      </w:r>
    </w:p>
    <w:p w14:paraId="66A6CE65" w14:textId="6E587C25" w:rsidR="001D553E" w:rsidRPr="00272067" w:rsidRDefault="001D553E" w:rsidP="001D553E">
      <w:pPr>
        <w:pStyle w:val="Lijstalinea"/>
        <w:numPr>
          <w:ilvl w:val="0"/>
          <w:numId w:val="1"/>
        </w:numPr>
        <w:spacing w:line="360" w:lineRule="auto"/>
        <w:rPr>
          <w:rFonts w:ascii="Calibri" w:hAnsi="Calibri"/>
          <w:sz w:val="20"/>
          <w:szCs w:val="20"/>
          <w:lang w:val="nl-NL"/>
        </w:rPr>
      </w:pPr>
      <w:r w:rsidRPr="00272067">
        <w:rPr>
          <w:rFonts w:ascii="Calibri" w:hAnsi="Calibri"/>
          <w:sz w:val="20"/>
          <w:szCs w:val="20"/>
          <w:lang w:val="nl-NL"/>
        </w:rPr>
        <w:t>52% van de bedrijven zegt ook bezorgd te zijn om verlies aan prod</w:t>
      </w:r>
      <w:r>
        <w:rPr>
          <w:rFonts w:ascii="Calibri" w:hAnsi="Calibri"/>
          <w:sz w:val="20"/>
          <w:szCs w:val="20"/>
          <w:lang w:val="nl-NL"/>
        </w:rPr>
        <w:t>uctiviteit ten gevolge van niet</w:t>
      </w:r>
      <w:r w:rsidRPr="00272067">
        <w:rPr>
          <w:rFonts w:ascii="Calibri" w:hAnsi="Calibri"/>
          <w:sz w:val="20"/>
          <w:szCs w:val="20"/>
          <w:lang w:val="nl-NL"/>
        </w:rPr>
        <w:t>-gewenste of nutteloze applicaties die niet op netwerk</w:t>
      </w:r>
      <w:r w:rsidR="00A81CC8">
        <w:rPr>
          <w:rFonts w:ascii="Calibri" w:hAnsi="Calibri"/>
          <w:sz w:val="20"/>
          <w:szCs w:val="20"/>
          <w:lang w:val="nl-NL"/>
        </w:rPr>
        <w:t xml:space="preserve"> zichtbaar zijn</w:t>
      </w:r>
    </w:p>
    <w:p w14:paraId="2848E21E" w14:textId="77777777" w:rsidR="001D553E" w:rsidRPr="00272067" w:rsidRDefault="001D553E" w:rsidP="001D553E">
      <w:pPr>
        <w:spacing w:line="360" w:lineRule="auto"/>
        <w:ind w:left="360"/>
        <w:rPr>
          <w:rFonts w:ascii="Calibri" w:hAnsi="Calibri"/>
          <w:sz w:val="20"/>
          <w:szCs w:val="20"/>
          <w:lang w:val="nl-NL"/>
        </w:rPr>
      </w:pPr>
    </w:p>
    <w:p w14:paraId="0F17622E" w14:textId="5AC96CC8" w:rsidR="001D553E" w:rsidRPr="00272067" w:rsidRDefault="00D84BD1" w:rsidP="001D553E">
      <w:pPr>
        <w:spacing w:line="360" w:lineRule="auto"/>
        <w:rPr>
          <w:rFonts w:ascii="Calibri" w:eastAsia="Times New Roman" w:hAnsi="Calibri" w:cs="Arial"/>
          <w:color w:val="000000" w:themeColor="text1"/>
          <w:sz w:val="20"/>
          <w:szCs w:val="20"/>
          <w:shd w:val="clear" w:color="auto" w:fill="FFFFFF"/>
          <w:lang w:val="nl-NL"/>
        </w:rPr>
      </w:pPr>
      <w:r>
        <w:rPr>
          <w:rFonts w:ascii="Calibri" w:eastAsia="Times New Roman" w:hAnsi="Calibri" w:cs="Arial"/>
          <w:color w:val="000000" w:themeColor="text1"/>
          <w:sz w:val="20"/>
          <w:szCs w:val="20"/>
          <w:shd w:val="clear" w:color="auto" w:fill="FFFFFF"/>
          <w:lang w:val="nl-NL"/>
        </w:rPr>
        <w:t>Brussel</w:t>
      </w:r>
      <w:r w:rsidR="001D553E">
        <w:rPr>
          <w:rFonts w:ascii="Calibri" w:eastAsia="Times New Roman" w:hAnsi="Calibri" w:cs="Arial"/>
          <w:color w:val="000000" w:themeColor="text1"/>
          <w:sz w:val="20"/>
          <w:szCs w:val="20"/>
          <w:shd w:val="clear" w:color="auto" w:fill="FFFFFF"/>
          <w:lang w:val="nl-NL"/>
        </w:rPr>
        <w:t xml:space="preserve">, </w:t>
      </w:r>
      <w:r w:rsidR="001D553E" w:rsidRPr="00272067">
        <w:rPr>
          <w:rFonts w:ascii="Calibri" w:eastAsia="Times New Roman" w:hAnsi="Calibri" w:cs="Arial"/>
          <w:color w:val="000000" w:themeColor="text1"/>
          <w:sz w:val="20"/>
          <w:szCs w:val="20"/>
          <w:shd w:val="clear" w:color="auto" w:fill="FFFFFF"/>
          <w:lang w:val="nl-NL"/>
        </w:rPr>
        <w:t>1</w:t>
      </w:r>
      <w:r>
        <w:rPr>
          <w:rFonts w:ascii="Calibri" w:eastAsia="Times New Roman" w:hAnsi="Calibri" w:cs="Arial"/>
          <w:color w:val="000000" w:themeColor="text1"/>
          <w:sz w:val="20"/>
          <w:szCs w:val="20"/>
          <w:shd w:val="clear" w:color="auto" w:fill="FFFFFF"/>
          <w:lang w:val="nl-NL"/>
        </w:rPr>
        <w:t>8</w:t>
      </w:r>
      <w:r w:rsidR="001D553E" w:rsidRPr="00272067">
        <w:rPr>
          <w:rFonts w:ascii="Calibri" w:eastAsia="Times New Roman" w:hAnsi="Calibri" w:cs="Arial"/>
          <w:color w:val="000000" w:themeColor="text1"/>
          <w:sz w:val="20"/>
          <w:szCs w:val="20"/>
          <w:shd w:val="clear" w:color="auto" w:fill="FFFFFF"/>
          <w:lang w:val="nl-NL"/>
        </w:rPr>
        <w:t xml:space="preserve"> april 2018</w:t>
      </w:r>
      <w:r w:rsidR="001D553E" w:rsidRPr="00272067">
        <w:rPr>
          <w:rFonts w:ascii="Calibri" w:eastAsia="Times New Roman" w:hAnsi="Calibri" w:cs="Arial"/>
          <w:b/>
          <w:color w:val="000000" w:themeColor="text1"/>
          <w:sz w:val="20"/>
          <w:szCs w:val="20"/>
          <w:shd w:val="clear" w:color="auto" w:fill="FFFFFF"/>
          <w:lang w:val="nl-NL"/>
        </w:rPr>
        <w:t> </w:t>
      </w:r>
      <w:r w:rsidR="001D553E" w:rsidRPr="00272067">
        <w:rPr>
          <w:rFonts w:ascii="Calibri" w:eastAsia="Times New Roman" w:hAnsi="Calibri" w:cs="Arial"/>
          <w:color w:val="000000" w:themeColor="text1"/>
          <w:sz w:val="20"/>
          <w:szCs w:val="20"/>
          <w:shd w:val="clear" w:color="auto" w:fill="FFFFFF"/>
          <w:lang w:val="nl-NL"/>
        </w:rPr>
        <w:t xml:space="preserve">– </w:t>
      </w:r>
      <w:r w:rsidR="001D553E" w:rsidRPr="001D553E">
        <w:rPr>
          <w:rFonts w:ascii="Calibri" w:eastAsia="Times New Roman" w:hAnsi="Calibri" w:cs="Arial"/>
          <w:b/>
          <w:color w:val="000000" w:themeColor="text1"/>
          <w:sz w:val="20"/>
          <w:szCs w:val="20"/>
          <w:shd w:val="clear" w:color="auto" w:fill="FFFFFF"/>
          <w:lang w:val="nl-NL"/>
        </w:rPr>
        <w:t xml:space="preserve">Uit het wereldwijde </w:t>
      </w:r>
      <w:r w:rsidR="001D553E" w:rsidRPr="001D553E">
        <w:rPr>
          <w:rFonts w:ascii="Calibri" w:eastAsia="Times New Roman" w:hAnsi="Calibri" w:cs="Arial"/>
          <w:b/>
          <w:sz w:val="20"/>
          <w:szCs w:val="20"/>
          <w:shd w:val="clear" w:color="auto" w:fill="FFFFFF"/>
          <w:lang w:val="nl-NL"/>
        </w:rPr>
        <w:t>Sophos-onde</w:t>
      </w:r>
      <w:r w:rsidR="001D553E" w:rsidRPr="001D553E">
        <w:rPr>
          <w:rFonts w:ascii="Calibri" w:eastAsia="Times New Roman" w:hAnsi="Calibri" w:cs="Arial"/>
          <w:b/>
          <w:color w:val="000000" w:themeColor="text1"/>
          <w:sz w:val="20"/>
          <w:szCs w:val="20"/>
          <w:shd w:val="clear" w:color="auto" w:fill="FFFFFF"/>
          <w:lang w:val="nl-NL"/>
        </w:rPr>
        <w:t>rzoek ‘The Dirty Secrets of Network Firewalls</w:t>
      </w:r>
      <w:r w:rsidR="001D553E" w:rsidRPr="001D553E">
        <w:rPr>
          <w:rFonts w:ascii="Calibri" w:hAnsi="Calibri" w:cs="Arial"/>
          <w:b/>
          <w:color w:val="000000" w:themeColor="text1"/>
          <w:sz w:val="20"/>
          <w:szCs w:val="20"/>
          <w:lang w:val="nl-NL"/>
        </w:rPr>
        <w:t xml:space="preserve">’ </w:t>
      </w:r>
      <w:r w:rsidR="001D553E" w:rsidRPr="001D553E">
        <w:rPr>
          <w:rFonts w:ascii="Calibri" w:eastAsia="Times New Roman" w:hAnsi="Calibri" w:cs="Arial"/>
          <w:b/>
          <w:color w:val="000000" w:themeColor="text1"/>
          <w:sz w:val="20"/>
          <w:szCs w:val="20"/>
          <w:shd w:val="clear" w:color="auto" w:fill="FFFFFF"/>
          <w:lang w:val="nl-NL"/>
        </w:rPr>
        <w:t xml:space="preserve">blijkt dat </w:t>
      </w:r>
      <w:r w:rsidR="001D553E">
        <w:rPr>
          <w:rFonts w:ascii="Calibri" w:eastAsia="Times New Roman" w:hAnsi="Calibri" w:cs="Arial"/>
          <w:b/>
          <w:color w:val="000000" w:themeColor="text1"/>
          <w:sz w:val="20"/>
          <w:szCs w:val="20"/>
          <w:shd w:val="clear" w:color="auto" w:fill="FFFFFF"/>
          <w:lang w:val="nl-NL"/>
        </w:rPr>
        <w:t>IT-</w:t>
      </w:r>
      <w:r w:rsidR="001D553E" w:rsidRPr="001D553E">
        <w:rPr>
          <w:rFonts w:ascii="Calibri" w:eastAsia="Times New Roman" w:hAnsi="Calibri" w:cs="Arial"/>
          <w:b/>
          <w:color w:val="000000" w:themeColor="text1"/>
          <w:sz w:val="20"/>
          <w:szCs w:val="20"/>
          <w:shd w:val="clear" w:color="auto" w:fill="FFFFFF"/>
          <w:lang w:val="nl-NL"/>
        </w:rPr>
        <w:t>managers niet in staat zijn om 45% van het netwerkverkeer binnen hun organisatie te</w:t>
      </w:r>
      <w:r w:rsidR="001D553E">
        <w:rPr>
          <w:rFonts w:ascii="Calibri" w:eastAsia="Times New Roman" w:hAnsi="Calibri" w:cs="Arial"/>
          <w:b/>
          <w:color w:val="000000" w:themeColor="text1"/>
          <w:sz w:val="20"/>
          <w:szCs w:val="20"/>
          <w:shd w:val="clear" w:color="auto" w:fill="FFFFFF"/>
          <w:lang w:val="nl-NL"/>
        </w:rPr>
        <w:t xml:space="preserve"> identificeren; i</w:t>
      </w:r>
      <w:r w:rsidR="001D553E" w:rsidRPr="001D553E">
        <w:rPr>
          <w:rFonts w:ascii="Calibri" w:eastAsia="Times New Roman" w:hAnsi="Calibri" w:cs="Arial"/>
          <w:b/>
          <w:color w:val="000000" w:themeColor="text1"/>
          <w:sz w:val="20"/>
          <w:szCs w:val="20"/>
          <w:shd w:val="clear" w:color="auto" w:fill="FFFFFF"/>
          <w:lang w:val="nl-NL"/>
        </w:rPr>
        <w:t>n werkelijkheid kan één op de vier managers 70% van het netwerkverkeer niet identificeren. Dit gebrek aan zichtbaarheid stelt bedrijven voor grote beveiligingsuitdagingen en heeft impact op effectief netwerkbeheer.</w:t>
      </w:r>
      <w:r w:rsidR="001D553E" w:rsidRPr="00272067">
        <w:rPr>
          <w:rFonts w:ascii="Calibri" w:eastAsia="Times New Roman" w:hAnsi="Calibri" w:cs="Arial"/>
          <w:b/>
          <w:color w:val="000000" w:themeColor="text1"/>
          <w:sz w:val="20"/>
          <w:szCs w:val="20"/>
          <w:shd w:val="clear" w:color="auto" w:fill="FFFFFF"/>
          <w:lang w:val="nl-NL"/>
        </w:rPr>
        <w:t xml:space="preserve"> </w:t>
      </w:r>
    </w:p>
    <w:p w14:paraId="0F1E4AEB" w14:textId="77777777" w:rsidR="001D553E" w:rsidRPr="00272067" w:rsidRDefault="001D553E" w:rsidP="001D553E">
      <w:pPr>
        <w:spacing w:line="360" w:lineRule="auto"/>
        <w:rPr>
          <w:rFonts w:ascii="Calibri" w:eastAsia="Times New Roman" w:hAnsi="Calibri" w:cs="Arial"/>
          <w:color w:val="000000" w:themeColor="text1"/>
          <w:sz w:val="20"/>
          <w:szCs w:val="20"/>
          <w:shd w:val="clear" w:color="auto" w:fill="FFFFFF"/>
          <w:lang w:val="nl-NL"/>
        </w:rPr>
      </w:pPr>
    </w:p>
    <w:p w14:paraId="182CC26F" w14:textId="45FE6292" w:rsidR="001D553E" w:rsidRPr="00272067" w:rsidRDefault="001D553E" w:rsidP="001D553E">
      <w:pPr>
        <w:spacing w:line="360" w:lineRule="auto"/>
        <w:rPr>
          <w:rFonts w:ascii="Calibri" w:hAnsi="Calibri"/>
          <w:sz w:val="20"/>
          <w:szCs w:val="20"/>
          <w:lang w:val="nl-NL"/>
        </w:rPr>
      </w:pPr>
      <w:r w:rsidRPr="00272067">
        <w:rPr>
          <w:rFonts w:ascii="Calibri" w:hAnsi="Calibri"/>
          <w:sz w:val="20"/>
          <w:szCs w:val="20"/>
          <w:lang w:val="nl-NL"/>
        </w:rPr>
        <w:t xml:space="preserve">Gelet op de </w:t>
      </w:r>
      <w:r>
        <w:rPr>
          <w:rFonts w:ascii="Calibri" w:hAnsi="Calibri"/>
          <w:sz w:val="20"/>
          <w:szCs w:val="20"/>
          <w:lang w:val="nl-NL"/>
        </w:rPr>
        <w:t xml:space="preserve">desastreuze </w:t>
      </w:r>
      <w:r w:rsidRPr="00272067">
        <w:rPr>
          <w:rFonts w:ascii="Calibri" w:hAnsi="Calibri"/>
          <w:sz w:val="20"/>
          <w:szCs w:val="20"/>
          <w:lang w:val="nl-NL"/>
        </w:rPr>
        <w:t xml:space="preserve">gevolgen van </w:t>
      </w:r>
      <w:r>
        <w:rPr>
          <w:rFonts w:ascii="Calibri" w:hAnsi="Calibri"/>
          <w:sz w:val="20"/>
          <w:szCs w:val="20"/>
          <w:lang w:val="nl-NL"/>
        </w:rPr>
        <w:t xml:space="preserve">zakelijke cyberaanvallen </w:t>
      </w:r>
      <w:r w:rsidRPr="00272067">
        <w:rPr>
          <w:rFonts w:ascii="Calibri" w:hAnsi="Calibri"/>
          <w:sz w:val="20"/>
          <w:szCs w:val="20"/>
          <w:lang w:val="nl-NL"/>
        </w:rPr>
        <w:t>is het niet verwonderlijk dat 84% van de respondenten het erover eens is dat het gebrek aan zichtbaarheid van de applicaties een ernstig veiligheidsissue vormt. Als ze niet kunnen weten</w:t>
      </w:r>
      <w:r>
        <w:rPr>
          <w:rFonts w:ascii="Calibri" w:hAnsi="Calibri"/>
          <w:sz w:val="20"/>
          <w:szCs w:val="20"/>
          <w:lang w:val="nl-NL"/>
        </w:rPr>
        <w:t xml:space="preserve"> wat er op hun netwerk gebeurt, </w:t>
      </w:r>
      <w:r w:rsidRPr="00272067">
        <w:rPr>
          <w:rFonts w:ascii="Calibri" w:hAnsi="Calibri"/>
          <w:sz w:val="20"/>
          <w:szCs w:val="20"/>
          <w:lang w:val="nl-NL"/>
        </w:rPr>
        <w:t xml:space="preserve">zijn </w:t>
      </w:r>
      <w:r>
        <w:rPr>
          <w:rFonts w:ascii="Calibri" w:hAnsi="Calibri"/>
          <w:sz w:val="20"/>
          <w:szCs w:val="20"/>
          <w:lang w:val="nl-NL"/>
        </w:rPr>
        <w:t>IT-</w:t>
      </w:r>
      <w:r w:rsidRPr="00272067">
        <w:rPr>
          <w:rFonts w:ascii="Calibri" w:hAnsi="Calibri"/>
          <w:sz w:val="20"/>
          <w:szCs w:val="20"/>
          <w:lang w:val="nl-NL"/>
        </w:rPr>
        <w:t>managers blind voor ransomware, ongekende malware, datalekken en an</w:t>
      </w:r>
      <w:r>
        <w:rPr>
          <w:rFonts w:ascii="Calibri" w:hAnsi="Calibri"/>
          <w:sz w:val="20"/>
          <w:szCs w:val="20"/>
          <w:lang w:val="nl-NL"/>
        </w:rPr>
        <w:t xml:space="preserve">dere geavanceerde bedreigingen, </w:t>
      </w:r>
      <w:r w:rsidRPr="00272067">
        <w:rPr>
          <w:rFonts w:ascii="Calibri" w:hAnsi="Calibri"/>
          <w:sz w:val="20"/>
          <w:szCs w:val="20"/>
          <w:lang w:val="nl-NL"/>
        </w:rPr>
        <w:t xml:space="preserve">potentieel schadelijke </w:t>
      </w:r>
      <w:r w:rsidR="00A81CC8">
        <w:rPr>
          <w:rFonts w:ascii="Calibri" w:hAnsi="Calibri"/>
          <w:sz w:val="20"/>
          <w:szCs w:val="20"/>
          <w:lang w:val="nl-NL"/>
        </w:rPr>
        <w:t>applicaties é</w:t>
      </w:r>
      <w:r w:rsidRPr="00272067">
        <w:rPr>
          <w:rFonts w:ascii="Calibri" w:hAnsi="Calibri"/>
          <w:sz w:val="20"/>
          <w:szCs w:val="20"/>
          <w:lang w:val="nl-NL"/>
        </w:rPr>
        <w:t xml:space="preserve">n malafide gebruikers. Netwerkfirewalls met </w:t>
      </w:r>
      <w:r>
        <w:rPr>
          <w:rFonts w:ascii="Calibri" w:hAnsi="Calibri"/>
          <w:sz w:val="20"/>
          <w:szCs w:val="20"/>
          <w:lang w:val="nl-NL"/>
        </w:rPr>
        <w:t>signature-based</w:t>
      </w:r>
      <w:r w:rsidRPr="00272067">
        <w:rPr>
          <w:rFonts w:ascii="Calibri" w:hAnsi="Calibri"/>
          <w:sz w:val="20"/>
          <w:szCs w:val="20"/>
          <w:lang w:val="nl-NL"/>
        </w:rPr>
        <w:t xml:space="preserve"> </w:t>
      </w:r>
      <w:r w:rsidR="00A81CC8">
        <w:rPr>
          <w:rFonts w:ascii="Calibri" w:hAnsi="Calibri"/>
          <w:sz w:val="20"/>
          <w:szCs w:val="20"/>
          <w:lang w:val="nl-NL"/>
        </w:rPr>
        <w:t>opsporing</w:t>
      </w:r>
      <w:r w:rsidRPr="00272067">
        <w:rPr>
          <w:rFonts w:ascii="Calibri" w:hAnsi="Calibri"/>
          <w:sz w:val="20"/>
          <w:szCs w:val="20"/>
          <w:lang w:val="nl-NL"/>
        </w:rPr>
        <w:t xml:space="preserve"> kunnen onmogelijk voldoende zichtbaarheid garanderen op het verkeer en dit, omwille van diverse factoren, zoals een verhoogd gebruik van encrypties, browseremulatie en geavanceerde ontwijktechnieken.</w:t>
      </w:r>
    </w:p>
    <w:p w14:paraId="082BE47C" w14:textId="77777777" w:rsidR="001D553E" w:rsidRPr="00272067" w:rsidRDefault="001D553E" w:rsidP="001D553E">
      <w:pPr>
        <w:spacing w:line="360" w:lineRule="auto"/>
        <w:rPr>
          <w:rFonts w:ascii="Calibri" w:hAnsi="Calibri"/>
          <w:sz w:val="20"/>
          <w:szCs w:val="20"/>
          <w:lang w:val="nl-NL"/>
        </w:rPr>
      </w:pPr>
    </w:p>
    <w:p w14:paraId="16E91974" w14:textId="41C550B8" w:rsidR="001D553E" w:rsidRPr="001D553E" w:rsidRDefault="001D553E" w:rsidP="001D553E">
      <w:pPr>
        <w:spacing w:line="360" w:lineRule="auto"/>
        <w:rPr>
          <w:rFonts w:ascii="Calibri" w:hAnsi="Calibri"/>
          <w:sz w:val="20"/>
          <w:szCs w:val="20"/>
          <w:lang w:val="nl-NL"/>
        </w:rPr>
      </w:pPr>
      <w:r w:rsidRPr="001D553E">
        <w:rPr>
          <w:rFonts w:ascii="Calibri" w:hAnsi="Calibri"/>
          <w:sz w:val="20"/>
          <w:szCs w:val="20"/>
          <w:lang w:val="nl-NL"/>
        </w:rPr>
        <w:t>“</w:t>
      </w:r>
      <w:r>
        <w:rPr>
          <w:rFonts w:ascii="Calibri" w:hAnsi="Calibri"/>
          <w:sz w:val="20"/>
          <w:szCs w:val="20"/>
          <w:lang w:val="nl-NL"/>
        </w:rPr>
        <w:t>Wanneer</w:t>
      </w:r>
      <w:r w:rsidRPr="001D553E">
        <w:rPr>
          <w:rFonts w:ascii="Calibri" w:hAnsi="Calibri"/>
          <w:sz w:val="20"/>
          <w:szCs w:val="20"/>
          <w:lang w:val="nl-NL"/>
        </w:rPr>
        <w:t xml:space="preserve"> je niet alles op je netwerk </w:t>
      </w:r>
      <w:r>
        <w:rPr>
          <w:rFonts w:ascii="Calibri" w:hAnsi="Calibri"/>
          <w:sz w:val="20"/>
          <w:szCs w:val="20"/>
          <w:lang w:val="nl-NL"/>
        </w:rPr>
        <w:t>ziet</w:t>
      </w:r>
      <w:r w:rsidRPr="001D553E">
        <w:rPr>
          <w:rFonts w:ascii="Calibri" w:hAnsi="Calibri"/>
          <w:sz w:val="20"/>
          <w:szCs w:val="20"/>
          <w:lang w:val="nl-NL"/>
        </w:rPr>
        <w:t xml:space="preserve">, </w:t>
      </w:r>
      <w:r>
        <w:rPr>
          <w:rFonts w:ascii="Calibri" w:hAnsi="Calibri"/>
          <w:sz w:val="20"/>
          <w:szCs w:val="20"/>
          <w:lang w:val="nl-NL"/>
        </w:rPr>
        <w:t>ku</w:t>
      </w:r>
      <w:r w:rsidRPr="001D553E">
        <w:rPr>
          <w:rFonts w:ascii="Calibri" w:hAnsi="Calibri"/>
          <w:sz w:val="20"/>
          <w:szCs w:val="20"/>
          <w:lang w:val="nl-NL"/>
        </w:rPr>
        <w:t>n je er ook nooit zeker van zijn dat je</w:t>
      </w:r>
      <w:r>
        <w:rPr>
          <w:rFonts w:ascii="Calibri" w:hAnsi="Calibri"/>
          <w:sz w:val="20"/>
          <w:szCs w:val="20"/>
          <w:lang w:val="nl-NL"/>
        </w:rPr>
        <w:t xml:space="preserve"> bedrijf perfect beveiligd is,”</w:t>
      </w:r>
      <w:r w:rsidRPr="001D553E">
        <w:rPr>
          <w:rFonts w:ascii="Calibri" w:hAnsi="Calibri"/>
          <w:sz w:val="20"/>
          <w:szCs w:val="20"/>
          <w:lang w:val="nl-NL"/>
        </w:rPr>
        <w:t xml:space="preserve"> </w:t>
      </w:r>
      <w:r>
        <w:rPr>
          <w:rFonts w:ascii="Calibri" w:hAnsi="Calibri"/>
          <w:sz w:val="20"/>
          <w:szCs w:val="20"/>
          <w:lang w:val="nl-NL"/>
        </w:rPr>
        <w:t>zegt Dan Schiappa, Senior Vice P</w:t>
      </w:r>
      <w:r w:rsidRPr="001D553E">
        <w:rPr>
          <w:rFonts w:ascii="Calibri" w:hAnsi="Calibri"/>
          <w:sz w:val="20"/>
          <w:szCs w:val="20"/>
          <w:lang w:val="nl-NL"/>
        </w:rPr>
        <w:t>resident en</w:t>
      </w:r>
      <w:r>
        <w:rPr>
          <w:rFonts w:ascii="Calibri" w:hAnsi="Calibri"/>
          <w:sz w:val="20"/>
          <w:szCs w:val="20"/>
          <w:lang w:val="nl-NL"/>
        </w:rPr>
        <w:t xml:space="preserve"> General M</w:t>
      </w:r>
      <w:r w:rsidRPr="001D553E">
        <w:rPr>
          <w:rFonts w:ascii="Calibri" w:hAnsi="Calibri"/>
          <w:sz w:val="20"/>
          <w:szCs w:val="20"/>
          <w:lang w:val="nl-NL"/>
        </w:rPr>
        <w:t xml:space="preserve">anager </w:t>
      </w:r>
      <w:r>
        <w:rPr>
          <w:rFonts w:ascii="Calibri" w:hAnsi="Calibri"/>
          <w:sz w:val="20"/>
          <w:szCs w:val="20"/>
          <w:lang w:val="nl-NL"/>
        </w:rPr>
        <w:t>Products</w:t>
      </w:r>
      <w:r w:rsidRPr="001D553E">
        <w:rPr>
          <w:rFonts w:ascii="Calibri" w:hAnsi="Calibri"/>
          <w:sz w:val="20"/>
          <w:szCs w:val="20"/>
          <w:lang w:val="nl-NL"/>
        </w:rPr>
        <w:t xml:space="preserve"> bij</w:t>
      </w:r>
      <w:r>
        <w:rPr>
          <w:rFonts w:ascii="Calibri" w:hAnsi="Calibri"/>
          <w:sz w:val="20"/>
          <w:szCs w:val="20"/>
          <w:lang w:val="nl-NL"/>
        </w:rPr>
        <w:t xml:space="preserve"> Sophos. “</w:t>
      </w:r>
      <w:r w:rsidRPr="001D553E">
        <w:rPr>
          <w:rFonts w:ascii="Calibri" w:hAnsi="Calibri"/>
          <w:sz w:val="20"/>
          <w:szCs w:val="20"/>
          <w:lang w:val="nl-NL"/>
        </w:rPr>
        <w:t>I</w:t>
      </w:r>
      <w:r>
        <w:rPr>
          <w:rFonts w:ascii="Calibri" w:hAnsi="Calibri"/>
          <w:sz w:val="20"/>
          <w:szCs w:val="20"/>
          <w:lang w:val="nl-NL"/>
        </w:rPr>
        <w:t>T-</w:t>
      </w:r>
      <w:r w:rsidRPr="001D553E">
        <w:rPr>
          <w:rFonts w:ascii="Calibri" w:hAnsi="Calibri"/>
          <w:sz w:val="20"/>
          <w:szCs w:val="20"/>
          <w:lang w:val="nl-NL"/>
        </w:rPr>
        <w:t xml:space="preserve">professionals zijn te lang blind </w:t>
      </w:r>
      <w:r w:rsidR="00A81CC8">
        <w:rPr>
          <w:rFonts w:ascii="Calibri" w:hAnsi="Calibri"/>
          <w:sz w:val="20"/>
          <w:szCs w:val="20"/>
          <w:lang w:val="nl-NL"/>
        </w:rPr>
        <w:t xml:space="preserve">geweest </w:t>
      </w:r>
      <w:r w:rsidRPr="001D553E">
        <w:rPr>
          <w:rFonts w:ascii="Calibri" w:hAnsi="Calibri"/>
          <w:sz w:val="20"/>
          <w:szCs w:val="20"/>
          <w:lang w:val="nl-NL"/>
        </w:rPr>
        <w:t>en cybercriminelen hebben hiervan gebruik gemaakt</w:t>
      </w:r>
      <w:r>
        <w:rPr>
          <w:rFonts w:ascii="Calibri" w:hAnsi="Calibri"/>
          <w:sz w:val="20"/>
          <w:szCs w:val="20"/>
          <w:lang w:val="nl-NL"/>
        </w:rPr>
        <w:t xml:space="preserve">. </w:t>
      </w:r>
      <w:r w:rsidRPr="001D553E">
        <w:rPr>
          <w:rFonts w:ascii="Calibri" w:hAnsi="Calibri"/>
          <w:sz w:val="20"/>
          <w:szCs w:val="20"/>
          <w:lang w:val="nl-NL"/>
        </w:rPr>
        <w:t xml:space="preserve">Nu regeringen wereldwijd zware straffen opleggen voor datalekken en -verliezen wordt het belangrijk te weten </w:t>
      </w:r>
      <w:r>
        <w:rPr>
          <w:rFonts w:ascii="Calibri" w:hAnsi="Calibri"/>
          <w:sz w:val="20"/>
          <w:szCs w:val="20"/>
          <w:lang w:val="nl-NL"/>
        </w:rPr>
        <w:t xml:space="preserve">wat er op </w:t>
      </w:r>
      <w:r w:rsidR="00A81CC8">
        <w:rPr>
          <w:rFonts w:ascii="Calibri" w:hAnsi="Calibri"/>
          <w:sz w:val="20"/>
          <w:szCs w:val="20"/>
          <w:lang w:val="nl-NL"/>
        </w:rPr>
        <w:t>het</w:t>
      </w:r>
      <w:r>
        <w:rPr>
          <w:rFonts w:ascii="Calibri" w:hAnsi="Calibri"/>
          <w:sz w:val="20"/>
          <w:szCs w:val="20"/>
          <w:lang w:val="nl-NL"/>
        </w:rPr>
        <w:t xml:space="preserve"> netwerk gebeurt</w:t>
      </w:r>
      <w:r w:rsidRPr="001D553E">
        <w:rPr>
          <w:rFonts w:ascii="Calibri" w:hAnsi="Calibri"/>
          <w:sz w:val="20"/>
          <w:szCs w:val="20"/>
          <w:lang w:val="nl-NL"/>
        </w:rPr>
        <w:t xml:space="preserve">.” </w:t>
      </w:r>
    </w:p>
    <w:p w14:paraId="078237A8" w14:textId="77777777" w:rsidR="001D553E" w:rsidRPr="00272067" w:rsidRDefault="001D553E" w:rsidP="001D553E">
      <w:pPr>
        <w:spacing w:line="360" w:lineRule="auto"/>
        <w:rPr>
          <w:rFonts w:ascii="Calibri" w:eastAsia="Times New Roman" w:hAnsi="Calibri" w:cs="Arial"/>
          <w:i/>
          <w:color w:val="000000" w:themeColor="text1"/>
          <w:sz w:val="20"/>
          <w:szCs w:val="20"/>
          <w:shd w:val="clear" w:color="auto" w:fill="FFFFFF"/>
          <w:lang w:val="nl-NL"/>
        </w:rPr>
      </w:pPr>
    </w:p>
    <w:p w14:paraId="299DEA92" w14:textId="28FE5509" w:rsidR="001D553E" w:rsidRPr="00272067" w:rsidRDefault="001D553E" w:rsidP="001D553E">
      <w:pPr>
        <w:spacing w:line="360" w:lineRule="auto"/>
        <w:rPr>
          <w:rFonts w:ascii="Calibri" w:hAnsi="Calibri"/>
          <w:sz w:val="20"/>
          <w:szCs w:val="20"/>
          <w:lang w:val="nl-NL"/>
        </w:rPr>
      </w:pPr>
      <w:r w:rsidRPr="00272067">
        <w:rPr>
          <w:rFonts w:ascii="Calibri" w:hAnsi="Calibri"/>
          <w:sz w:val="20"/>
          <w:szCs w:val="20"/>
          <w:lang w:val="nl-NL"/>
        </w:rPr>
        <w:t xml:space="preserve">Bedrijven </w:t>
      </w:r>
      <w:r>
        <w:rPr>
          <w:rFonts w:ascii="Calibri" w:hAnsi="Calibri"/>
          <w:sz w:val="20"/>
          <w:szCs w:val="20"/>
          <w:lang w:val="nl-NL"/>
        </w:rPr>
        <w:t>geven</w:t>
      </w:r>
      <w:r w:rsidRPr="00272067">
        <w:rPr>
          <w:rFonts w:ascii="Calibri" w:hAnsi="Calibri"/>
          <w:sz w:val="20"/>
          <w:szCs w:val="20"/>
          <w:lang w:val="nl-NL"/>
        </w:rPr>
        <w:t xml:space="preserve"> gemiddeld zeven werkdagen per maand aan het opschonen van </w:t>
      </w:r>
      <w:r>
        <w:rPr>
          <w:rFonts w:ascii="Calibri" w:hAnsi="Calibri"/>
          <w:sz w:val="20"/>
          <w:szCs w:val="20"/>
          <w:lang w:val="nl-NL"/>
        </w:rPr>
        <w:t>zestien</w:t>
      </w:r>
      <w:r w:rsidRPr="00272067">
        <w:rPr>
          <w:rFonts w:ascii="Calibri" w:hAnsi="Calibri"/>
          <w:sz w:val="20"/>
          <w:szCs w:val="20"/>
          <w:lang w:val="nl-NL"/>
        </w:rPr>
        <w:t xml:space="preserve"> geïnfecteerde </w:t>
      </w:r>
      <w:r>
        <w:rPr>
          <w:rFonts w:ascii="Calibri" w:hAnsi="Calibri"/>
          <w:sz w:val="20"/>
          <w:szCs w:val="20"/>
          <w:lang w:val="nl-NL"/>
        </w:rPr>
        <w:t>apparaten</w:t>
      </w:r>
      <w:r w:rsidRPr="00272067">
        <w:rPr>
          <w:rFonts w:ascii="Calibri" w:hAnsi="Calibri"/>
          <w:sz w:val="20"/>
          <w:szCs w:val="20"/>
          <w:lang w:val="nl-NL"/>
        </w:rPr>
        <w:t xml:space="preserve">. Volgens het onderzoek zouden </w:t>
      </w:r>
      <w:r>
        <w:rPr>
          <w:rFonts w:ascii="Calibri" w:hAnsi="Calibri"/>
          <w:sz w:val="20"/>
          <w:szCs w:val="20"/>
          <w:lang w:val="nl-NL"/>
        </w:rPr>
        <w:t xml:space="preserve">bedrijven met tussen de </w:t>
      </w:r>
      <w:r w:rsidRPr="00272067">
        <w:rPr>
          <w:rFonts w:ascii="Calibri" w:hAnsi="Calibri"/>
          <w:sz w:val="20"/>
          <w:szCs w:val="20"/>
          <w:lang w:val="nl-NL"/>
        </w:rPr>
        <w:t>100</w:t>
      </w:r>
      <w:r>
        <w:rPr>
          <w:rFonts w:ascii="Calibri" w:hAnsi="Calibri"/>
          <w:sz w:val="20"/>
          <w:szCs w:val="20"/>
          <w:lang w:val="nl-NL"/>
        </w:rPr>
        <w:t xml:space="preserve"> en </w:t>
      </w:r>
      <w:r w:rsidRPr="00272067">
        <w:rPr>
          <w:rFonts w:ascii="Calibri" w:hAnsi="Calibri"/>
          <w:sz w:val="20"/>
          <w:szCs w:val="20"/>
          <w:lang w:val="nl-NL"/>
        </w:rPr>
        <w:t>1</w:t>
      </w:r>
      <w:r>
        <w:rPr>
          <w:rFonts w:ascii="Calibri" w:hAnsi="Calibri"/>
          <w:sz w:val="20"/>
          <w:szCs w:val="20"/>
          <w:lang w:val="nl-NL"/>
        </w:rPr>
        <w:t>.</w:t>
      </w:r>
      <w:r w:rsidRPr="00272067">
        <w:rPr>
          <w:rFonts w:ascii="Calibri" w:hAnsi="Calibri"/>
          <w:sz w:val="20"/>
          <w:szCs w:val="20"/>
          <w:lang w:val="nl-NL"/>
        </w:rPr>
        <w:t xml:space="preserve">000 gebruikers gemiddeld vijf werkdagen </w:t>
      </w:r>
      <w:r>
        <w:rPr>
          <w:rFonts w:ascii="Calibri" w:hAnsi="Calibri"/>
          <w:sz w:val="20"/>
          <w:szCs w:val="20"/>
          <w:lang w:val="nl-NL"/>
        </w:rPr>
        <w:t xml:space="preserve">vrijmaken </w:t>
      </w:r>
      <w:r w:rsidRPr="00272067">
        <w:rPr>
          <w:rFonts w:ascii="Calibri" w:hAnsi="Calibri"/>
          <w:sz w:val="20"/>
          <w:szCs w:val="20"/>
          <w:lang w:val="nl-NL"/>
        </w:rPr>
        <w:t>aan het opschonen van</w:t>
      </w:r>
      <w:r>
        <w:rPr>
          <w:rFonts w:ascii="Calibri" w:hAnsi="Calibri"/>
          <w:sz w:val="20"/>
          <w:szCs w:val="20"/>
          <w:lang w:val="nl-NL"/>
        </w:rPr>
        <w:t xml:space="preserve"> dertien</w:t>
      </w:r>
      <w:r w:rsidRPr="00272067">
        <w:rPr>
          <w:rFonts w:ascii="Calibri" w:hAnsi="Calibri"/>
          <w:sz w:val="20"/>
          <w:szCs w:val="20"/>
          <w:lang w:val="nl-NL"/>
        </w:rPr>
        <w:t xml:space="preserve"> toestellen en grotere bedrijven (1001 </w:t>
      </w:r>
      <w:r w:rsidR="00A81CC8">
        <w:rPr>
          <w:rFonts w:ascii="Calibri" w:hAnsi="Calibri"/>
          <w:sz w:val="20"/>
          <w:szCs w:val="20"/>
          <w:lang w:val="nl-NL"/>
        </w:rPr>
        <w:t xml:space="preserve">tot </w:t>
      </w:r>
      <w:r w:rsidRPr="00272067">
        <w:rPr>
          <w:rFonts w:ascii="Calibri" w:hAnsi="Calibri"/>
          <w:sz w:val="20"/>
          <w:szCs w:val="20"/>
          <w:lang w:val="nl-NL"/>
        </w:rPr>
        <w:t>5</w:t>
      </w:r>
      <w:r>
        <w:rPr>
          <w:rFonts w:ascii="Calibri" w:hAnsi="Calibri"/>
          <w:sz w:val="20"/>
          <w:szCs w:val="20"/>
          <w:lang w:val="nl-NL"/>
        </w:rPr>
        <w:t>.</w:t>
      </w:r>
      <w:r w:rsidRPr="00272067">
        <w:rPr>
          <w:rFonts w:ascii="Calibri" w:hAnsi="Calibri"/>
          <w:sz w:val="20"/>
          <w:szCs w:val="20"/>
          <w:lang w:val="nl-NL"/>
        </w:rPr>
        <w:t xml:space="preserve">000 gebruikers) </w:t>
      </w:r>
      <w:r>
        <w:rPr>
          <w:rFonts w:ascii="Calibri" w:hAnsi="Calibri"/>
          <w:sz w:val="20"/>
          <w:szCs w:val="20"/>
          <w:lang w:val="nl-NL"/>
        </w:rPr>
        <w:t>gemiddeld tien</w:t>
      </w:r>
      <w:r w:rsidRPr="00272067">
        <w:rPr>
          <w:rFonts w:ascii="Calibri" w:hAnsi="Calibri"/>
          <w:sz w:val="20"/>
          <w:szCs w:val="20"/>
          <w:lang w:val="nl-NL"/>
        </w:rPr>
        <w:t xml:space="preserve"> werkdagen aan het opschonen van</w:t>
      </w:r>
      <w:r>
        <w:rPr>
          <w:rFonts w:ascii="Calibri" w:hAnsi="Calibri"/>
          <w:sz w:val="20"/>
          <w:szCs w:val="20"/>
          <w:lang w:val="nl-NL"/>
        </w:rPr>
        <w:t xml:space="preserve"> twintig</w:t>
      </w:r>
      <w:r w:rsidRPr="00272067">
        <w:rPr>
          <w:rFonts w:ascii="Calibri" w:hAnsi="Calibri"/>
          <w:sz w:val="20"/>
          <w:szCs w:val="20"/>
          <w:lang w:val="nl-NL"/>
        </w:rPr>
        <w:t xml:space="preserve"> </w:t>
      </w:r>
      <w:r>
        <w:rPr>
          <w:rFonts w:ascii="Calibri" w:hAnsi="Calibri"/>
          <w:sz w:val="20"/>
          <w:szCs w:val="20"/>
          <w:lang w:val="nl-NL"/>
        </w:rPr>
        <w:t xml:space="preserve">apparaten </w:t>
      </w:r>
      <w:r w:rsidRPr="00272067">
        <w:rPr>
          <w:rFonts w:ascii="Calibri" w:hAnsi="Calibri"/>
          <w:sz w:val="20"/>
          <w:szCs w:val="20"/>
          <w:lang w:val="nl-NL"/>
        </w:rPr>
        <w:t xml:space="preserve">per maand. </w:t>
      </w:r>
    </w:p>
    <w:p w14:paraId="2A3CA1E8" w14:textId="77777777" w:rsidR="001D553E" w:rsidRPr="00272067" w:rsidRDefault="001D553E" w:rsidP="001D553E">
      <w:pPr>
        <w:spacing w:line="360" w:lineRule="auto"/>
        <w:rPr>
          <w:rFonts w:ascii="Calibri" w:hAnsi="Calibri"/>
          <w:sz w:val="20"/>
          <w:szCs w:val="20"/>
          <w:lang w:val="nl-NL"/>
        </w:rPr>
      </w:pPr>
    </w:p>
    <w:p w14:paraId="731C03F7" w14:textId="3855A701" w:rsidR="001D553E" w:rsidRPr="001D553E" w:rsidRDefault="001D553E" w:rsidP="001D553E">
      <w:pPr>
        <w:spacing w:line="360" w:lineRule="auto"/>
        <w:rPr>
          <w:rStyle w:val="size"/>
          <w:rFonts w:ascii="Calibri" w:eastAsia="Times New Roman" w:hAnsi="Calibri" w:cs="Arial"/>
          <w:sz w:val="20"/>
          <w:szCs w:val="20"/>
          <w:lang w:val="nl-NL"/>
        </w:rPr>
      </w:pPr>
      <w:r w:rsidRPr="001D553E">
        <w:rPr>
          <w:rFonts w:ascii="Calibri" w:hAnsi="Calibri"/>
          <w:sz w:val="20"/>
          <w:szCs w:val="20"/>
          <w:lang w:val="nl-NL"/>
        </w:rPr>
        <w:t xml:space="preserve">“Een enkele inbreuk in het netwerk brengt vaak meerdere computers in gevaar. Hoe sneller je een infectie een halt </w:t>
      </w:r>
      <w:r>
        <w:rPr>
          <w:rFonts w:ascii="Calibri" w:hAnsi="Calibri"/>
          <w:sz w:val="20"/>
          <w:szCs w:val="20"/>
          <w:lang w:val="nl-NL"/>
        </w:rPr>
        <w:t>kunt toeroepen, hoe meer</w:t>
      </w:r>
      <w:r w:rsidRPr="001D553E">
        <w:rPr>
          <w:rFonts w:ascii="Calibri" w:hAnsi="Calibri"/>
          <w:sz w:val="20"/>
          <w:szCs w:val="20"/>
          <w:lang w:val="nl-NL"/>
        </w:rPr>
        <w:t xml:space="preserve"> de schade kan </w:t>
      </w:r>
      <w:r>
        <w:rPr>
          <w:rFonts w:ascii="Calibri" w:hAnsi="Calibri"/>
          <w:sz w:val="20"/>
          <w:szCs w:val="20"/>
          <w:lang w:val="nl-NL"/>
        </w:rPr>
        <w:t xml:space="preserve">worden beperkt </w:t>
      </w:r>
      <w:r w:rsidRPr="001D553E">
        <w:rPr>
          <w:rFonts w:ascii="Calibri" w:hAnsi="Calibri"/>
          <w:sz w:val="20"/>
          <w:szCs w:val="20"/>
          <w:lang w:val="nl-NL"/>
        </w:rPr>
        <w:t xml:space="preserve">en de tijd die nodig is om de computers op te schonen,” </w:t>
      </w:r>
      <w:r w:rsidRPr="001D553E">
        <w:rPr>
          <w:rFonts w:ascii="Calibri" w:hAnsi="Calibri"/>
          <w:sz w:val="20"/>
          <w:szCs w:val="20"/>
          <w:lang w:val="nl-NL"/>
        </w:rPr>
        <w:lastRenderedPageBreak/>
        <w:t xml:space="preserve">verklaart Schiappa. </w:t>
      </w:r>
      <w:r w:rsidRPr="001D553E">
        <w:rPr>
          <w:rStyle w:val="size"/>
          <w:rFonts w:ascii="Calibri" w:eastAsia="Times New Roman" w:hAnsi="Calibri" w:cs="Arial"/>
          <w:sz w:val="20"/>
          <w:szCs w:val="20"/>
          <w:lang w:val="nl-NL"/>
        </w:rPr>
        <w:t xml:space="preserve">“Bedrijven zijn op zoek naar next-generation geïntegreerde network- en endpoint security die geavanceerde bedreigingen een halt kunnen toeroepen en voorkomen dat een geïsoleerd incident ontaardt in een </w:t>
      </w:r>
      <w:r w:rsidR="00A81CC8">
        <w:rPr>
          <w:rStyle w:val="size"/>
          <w:rFonts w:ascii="Calibri" w:eastAsia="Times New Roman" w:hAnsi="Calibri" w:cs="Arial"/>
          <w:sz w:val="20"/>
          <w:szCs w:val="20"/>
          <w:lang w:val="nl-NL"/>
        </w:rPr>
        <w:t xml:space="preserve">grote </w:t>
      </w:r>
      <w:r w:rsidRPr="001D553E">
        <w:rPr>
          <w:rStyle w:val="size"/>
          <w:rFonts w:ascii="Calibri" w:eastAsia="Times New Roman" w:hAnsi="Calibri" w:cs="Arial"/>
          <w:sz w:val="20"/>
          <w:szCs w:val="20"/>
          <w:lang w:val="nl-NL"/>
        </w:rPr>
        <w:t xml:space="preserve">uitbraak. </w:t>
      </w:r>
      <w:r>
        <w:rPr>
          <w:rStyle w:val="size"/>
          <w:rFonts w:ascii="Calibri" w:eastAsia="Times New Roman" w:hAnsi="Calibri" w:cs="Arial"/>
          <w:sz w:val="20"/>
          <w:szCs w:val="20"/>
          <w:lang w:val="nl-NL"/>
        </w:rPr>
        <w:t xml:space="preserve">Geavanceerde </w:t>
      </w:r>
      <w:r w:rsidRPr="001D553E">
        <w:rPr>
          <w:rStyle w:val="size"/>
          <w:rFonts w:ascii="Calibri" w:eastAsia="Times New Roman" w:hAnsi="Calibri" w:cs="Arial"/>
          <w:sz w:val="20"/>
          <w:szCs w:val="20"/>
          <w:lang w:val="nl-NL"/>
        </w:rPr>
        <w:t xml:space="preserve">producten als MimiKatz en EternalBlue hebben de wereld eraan herinnerd dat network security essentieel is voor de endpoint security en omgekeerd. Alleen directe </w:t>
      </w:r>
      <w:hyperlink r:id="rId7" w:history="1">
        <w:r w:rsidRPr="001D553E">
          <w:rPr>
            <w:rStyle w:val="Hyperlink"/>
            <w:rFonts w:ascii="Calibri" w:eastAsia="Times New Roman" w:hAnsi="Calibri" w:cs="Arial"/>
            <w:sz w:val="20"/>
            <w:szCs w:val="20"/>
            <w:lang w:val="nl-NL"/>
          </w:rPr>
          <w:t>intelligence sharing</w:t>
        </w:r>
      </w:hyperlink>
      <w:r w:rsidRPr="001D553E">
        <w:rPr>
          <w:rStyle w:val="size"/>
          <w:rFonts w:ascii="Calibri" w:eastAsia="Times New Roman" w:hAnsi="Calibri" w:cs="Arial"/>
          <w:sz w:val="20"/>
          <w:szCs w:val="20"/>
          <w:lang w:val="nl-NL"/>
        </w:rPr>
        <w:t xml:space="preserve"> tussen beide kan de echte aard van wie en wat er op het netwerk bezig is aan het licht brengen.”</w:t>
      </w:r>
    </w:p>
    <w:p w14:paraId="14D10DE6" w14:textId="77777777" w:rsidR="001D553E" w:rsidRPr="00272067" w:rsidRDefault="001D553E" w:rsidP="001D553E">
      <w:pPr>
        <w:spacing w:line="360" w:lineRule="auto"/>
        <w:rPr>
          <w:rStyle w:val="size"/>
          <w:rFonts w:ascii="Calibri" w:eastAsia="Times New Roman" w:hAnsi="Calibri" w:cs="Arial"/>
          <w:sz w:val="20"/>
          <w:szCs w:val="20"/>
          <w:lang w:val="nl-NL"/>
        </w:rPr>
      </w:pPr>
    </w:p>
    <w:p w14:paraId="330EEB13" w14:textId="77777777" w:rsidR="001D553E" w:rsidRPr="00272067" w:rsidRDefault="001D553E" w:rsidP="001D553E">
      <w:pPr>
        <w:spacing w:line="360" w:lineRule="auto"/>
        <w:rPr>
          <w:rFonts w:ascii="Calibri" w:hAnsi="Calibri"/>
          <w:sz w:val="20"/>
          <w:szCs w:val="20"/>
          <w:lang w:val="nl-NL"/>
        </w:rPr>
      </w:pPr>
      <w:r>
        <w:rPr>
          <w:rFonts w:ascii="Calibri" w:eastAsia="Times New Roman" w:hAnsi="Calibri"/>
          <w:sz w:val="20"/>
          <w:szCs w:val="20"/>
          <w:lang w:val="nl-NL"/>
        </w:rPr>
        <w:t>IT-</w:t>
      </w:r>
      <w:r w:rsidRPr="00272067">
        <w:rPr>
          <w:rFonts w:ascii="Calibri" w:eastAsia="Times New Roman" w:hAnsi="Calibri"/>
          <w:sz w:val="20"/>
          <w:szCs w:val="20"/>
          <w:lang w:val="nl-NL"/>
        </w:rPr>
        <w:t xml:space="preserve">managers zijn zich ervan bewust dat de firewalls een upgrade nodig hebben op het vlak van beveiliging. Uit het onderzoek bleek immers dat </w:t>
      </w:r>
      <w:r w:rsidRPr="00272067">
        <w:rPr>
          <w:rFonts w:ascii="Calibri" w:hAnsi="Calibri"/>
          <w:sz w:val="20"/>
          <w:szCs w:val="20"/>
          <w:lang w:val="nl-NL"/>
        </w:rPr>
        <w:t xml:space="preserve">79% van de ondervraagde </w:t>
      </w:r>
      <w:r>
        <w:rPr>
          <w:rFonts w:ascii="Calibri" w:hAnsi="Calibri"/>
          <w:sz w:val="20"/>
          <w:szCs w:val="20"/>
          <w:lang w:val="nl-NL"/>
        </w:rPr>
        <w:t>IT-</w:t>
      </w:r>
      <w:r w:rsidRPr="00272067">
        <w:rPr>
          <w:rFonts w:ascii="Calibri" w:hAnsi="Calibri"/>
          <w:sz w:val="20"/>
          <w:szCs w:val="20"/>
          <w:lang w:val="nl-NL"/>
        </w:rPr>
        <w:t>managers een betere beveiliging verwacht van hun gebruikelijke firewall. 99% wil een</w:t>
      </w:r>
      <w:r>
        <w:rPr>
          <w:rFonts w:ascii="Calibri" w:hAnsi="Calibri"/>
          <w:sz w:val="20"/>
          <w:szCs w:val="20"/>
          <w:lang w:val="nl-NL"/>
        </w:rPr>
        <w:t xml:space="preserve"> firewall</w:t>
      </w:r>
      <w:r w:rsidRPr="00272067">
        <w:rPr>
          <w:rFonts w:ascii="Calibri" w:hAnsi="Calibri"/>
          <w:sz w:val="20"/>
          <w:szCs w:val="20"/>
          <w:lang w:val="nl-NL"/>
        </w:rPr>
        <w:t xml:space="preserve">technologie die geïnfecteerde computers automatisch isoleert en 97% wil een endpoint- en firewall security van dezelfde leverancier zodat de gegevens met betrekking tot de veiligheidsstatus direct kunnen worden gedeeld.  </w:t>
      </w:r>
    </w:p>
    <w:p w14:paraId="5E5D0C6C" w14:textId="77777777" w:rsidR="001D553E" w:rsidRPr="00272067" w:rsidRDefault="001D553E" w:rsidP="001D553E">
      <w:pPr>
        <w:spacing w:line="360" w:lineRule="auto"/>
        <w:outlineLvl w:val="0"/>
        <w:rPr>
          <w:rFonts w:ascii="Calibri" w:hAnsi="Calibri"/>
          <w:b/>
          <w:sz w:val="20"/>
          <w:szCs w:val="20"/>
          <w:lang w:val="nl-NL"/>
        </w:rPr>
      </w:pPr>
    </w:p>
    <w:p w14:paraId="32B260E1" w14:textId="77777777" w:rsidR="001D553E" w:rsidRPr="00272067" w:rsidRDefault="001D553E" w:rsidP="001D553E">
      <w:pPr>
        <w:spacing w:line="360" w:lineRule="auto"/>
        <w:rPr>
          <w:rFonts w:ascii="Calibri" w:hAnsi="Calibri"/>
          <w:b/>
          <w:sz w:val="20"/>
          <w:szCs w:val="20"/>
          <w:lang w:val="nl-NL"/>
        </w:rPr>
      </w:pPr>
      <w:r w:rsidRPr="00272067">
        <w:rPr>
          <w:rFonts w:ascii="Calibri" w:hAnsi="Calibri"/>
          <w:b/>
          <w:sz w:val="20"/>
          <w:szCs w:val="20"/>
          <w:lang w:val="nl-NL"/>
        </w:rPr>
        <w:t xml:space="preserve">Beveiliging is niet het enige </w:t>
      </w:r>
      <w:r w:rsidR="00813875">
        <w:rPr>
          <w:rFonts w:ascii="Calibri" w:hAnsi="Calibri"/>
          <w:b/>
          <w:sz w:val="20"/>
          <w:szCs w:val="20"/>
          <w:lang w:val="nl-NL"/>
        </w:rPr>
        <w:t>issue</w:t>
      </w:r>
      <w:r w:rsidRPr="00272067">
        <w:rPr>
          <w:rFonts w:ascii="Calibri" w:hAnsi="Calibri"/>
          <w:b/>
          <w:sz w:val="20"/>
          <w:szCs w:val="20"/>
          <w:lang w:val="nl-NL"/>
        </w:rPr>
        <w:t xml:space="preserve"> </w:t>
      </w:r>
    </w:p>
    <w:p w14:paraId="003B62D2" w14:textId="0CDC605B" w:rsidR="001D553E" w:rsidRPr="00272067" w:rsidRDefault="001D553E" w:rsidP="001D553E">
      <w:pPr>
        <w:spacing w:line="360" w:lineRule="auto"/>
        <w:rPr>
          <w:rFonts w:ascii="Calibri" w:hAnsi="Calibri"/>
          <w:sz w:val="20"/>
          <w:szCs w:val="20"/>
          <w:lang w:val="nl-NL"/>
        </w:rPr>
      </w:pPr>
      <w:r w:rsidRPr="00272067">
        <w:rPr>
          <w:rFonts w:ascii="Calibri" w:hAnsi="Calibri"/>
          <w:sz w:val="20"/>
          <w:szCs w:val="20"/>
          <w:lang w:val="nl-NL"/>
        </w:rPr>
        <w:t xml:space="preserve">52% van de ondervraagden vond dat, naast veiligheidsrisico’s, verlies aan productiviteit belangrijk is </w:t>
      </w:r>
      <w:r w:rsidR="00D814C0">
        <w:rPr>
          <w:rFonts w:ascii="Calibri" w:hAnsi="Calibri"/>
          <w:sz w:val="20"/>
          <w:szCs w:val="20"/>
          <w:lang w:val="nl-NL"/>
        </w:rPr>
        <w:t xml:space="preserve">als men </w:t>
      </w:r>
      <w:r w:rsidRPr="00272067">
        <w:rPr>
          <w:rFonts w:ascii="Calibri" w:hAnsi="Calibri"/>
          <w:sz w:val="20"/>
          <w:szCs w:val="20"/>
          <w:lang w:val="nl-NL"/>
        </w:rPr>
        <w:t>over netwerkzichtbaarheid</w:t>
      </w:r>
      <w:r w:rsidR="00D814C0">
        <w:rPr>
          <w:rFonts w:ascii="Calibri" w:hAnsi="Calibri"/>
          <w:sz w:val="20"/>
          <w:szCs w:val="20"/>
          <w:lang w:val="nl-NL"/>
        </w:rPr>
        <w:t xml:space="preserve"> spreekt. De productiviteit</w:t>
      </w:r>
      <w:r w:rsidRPr="00272067">
        <w:rPr>
          <w:rFonts w:ascii="Calibri" w:hAnsi="Calibri"/>
          <w:sz w:val="20"/>
          <w:szCs w:val="20"/>
          <w:lang w:val="nl-NL"/>
        </w:rPr>
        <w:t xml:space="preserve"> kan lijden onder het feit dat de IT niet bij machte is om voor kritieke toepassingen prioriteit te verlenen aan bandbreedte. </w:t>
      </w:r>
    </w:p>
    <w:p w14:paraId="014AC5EB" w14:textId="77777777" w:rsidR="001D553E" w:rsidRPr="00272067" w:rsidRDefault="001D553E" w:rsidP="001D553E">
      <w:pPr>
        <w:spacing w:line="360" w:lineRule="auto"/>
        <w:rPr>
          <w:rFonts w:ascii="Calibri" w:hAnsi="Calibri"/>
          <w:sz w:val="20"/>
          <w:szCs w:val="20"/>
          <w:lang w:val="nl-NL"/>
        </w:rPr>
      </w:pPr>
    </w:p>
    <w:p w14:paraId="2C97819F" w14:textId="7B038683" w:rsidR="001D553E" w:rsidRPr="00272067" w:rsidRDefault="001D553E" w:rsidP="001D553E">
      <w:pPr>
        <w:spacing w:line="360" w:lineRule="auto"/>
        <w:outlineLvl w:val="0"/>
        <w:rPr>
          <w:rFonts w:ascii="Calibri" w:hAnsi="Calibri"/>
          <w:sz w:val="20"/>
          <w:szCs w:val="20"/>
          <w:lang w:val="nl-NL"/>
        </w:rPr>
      </w:pPr>
      <w:r>
        <w:rPr>
          <w:rFonts w:ascii="Calibri" w:hAnsi="Calibri"/>
          <w:sz w:val="20"/>
          <w:szCs w:val="20"/>
          <w:lang w:val="nl-NL"/>
        </w:rPr>
        <w:t>Bij b</w:t>
      </w:r>
      <w:r w:rsidRPr="00272067">
        <w:rPr>
          <w:rFonts w:ascii="Calibri" w:hAnsi="Calibri"/>
          <w:sz w:val="20"/>
          <w:szCs w:val="20"/>
          <w:lang w:val="nl-NL"/>
        </w:rPr>
        <w:t xml:space="preserve">edrijven die vertrouwen op maatwerksoftware die voldoet aan hun specifieke behoeften, kan de onmogelijkheid om voorrang te verlenen aan deze taakgerichte kritieke toepassingen voor minder belangrijk verkeer hen duur komen te staan. 50% van de </w:t>
      </w:r>
      <w:r>
        <w:rPr>
          <w:rFonts w:ascii="Calibri" w:hAnsi="Calibri"/>
          <w:sz w:val="20"/>
          <w:szCs w:val="20"/>
          <w:lang w:val="nl-NL"/>
        </w:rPr>
        <w:t>IT-</w:t>
      </w:r>
      <w:r w:rsidRPr="00272067">
        <w:rPr>
          <w:rFonts w:ascii="Calibri" w:hAnsi="Calibri"/>
          <w:sz w:val="20"/>
          <w:szCs w:val="20"/>
          <w:lang w:val="nl-NL"/>
        </w:rPr>
        <w:t>professionals die hadden geïnvest</w:t>
      </w:r>
      <w:r>
        <w:rPr>
          <w:rFonts w:ascii="Calibri" w:hAnsi="Calibri"/>
          <w:sz w:val="20"/>
          <w:szCs w:val="20"/>
          <w:lang w:val="nl-NL"/>
        </w:rPr>
        <w:t xml:space="preserve">eerd in maatwerksoftware </w:t>
      </w:r>
      <w:r w:rsidR="00D814C0">
        <w:rPr>
          <w:rFonts w:ascii="Calibri" w:hAnsi="Calibri"/>
          <w:sz w:val="20"/>
          <w:szCs w:val="20"/>
          <w:lang w:val="nl-NL"/>
        </w:rPr>
        <w:t xml:space="preserve">geeft </w:t>
      </w:r>
      <w:r>
        <w:rPr>
          <w:rFonts w:ascii="Calibri" w:hAnsi="Calibri"/>
          <w:sz w:val="20"/>
          <w:szCs w:val="20"/>
          <w:lang w:val="nl-NL"/>
        </w:rPr>
        <w:t xml:space="preserve">toe </w:t>
      </w:r>
      <w:r w:rsidRPr="00272067">
        <w:rPr>
          <w:rFonts w:ascii="Calibri" w:hAnsi="Calibri"/>
          <w:sz w:val="20"/>
          <w:szCs w:val="20"/>
          <w:lang w:val="nl-NL"/>
        </w:rPr>
        <w:t xml:space="preserve">dat hun firewall niet bij machte was het verkeer te identificeren en dat ze dus hun ROI niet konden optimaliseren. Een gebrek aan zichtbaarheid maakt bovendien blind voor potentiële transfers van illegale of ongepaste gegevens op de bedrijfsnetwerken, die zouden kunnen leiden tot procedures en nalevingsproblemen. </w:t>
      </w:r>
    </w:p>
    <w:p w14:paraId="4B5469EB" w14:textId="77777777" w:rsidR="001D553E" w:rsidRPr="00272067" w:rsidRDefault="001D553E" w:rsidP="001D553E">
      <w:pPr>
        <w:spacing w:line="360" w:lineRule="auto"/>
        <w:rPr>
          <w:rFonts w:ascii="Calibri" w:hAnsi="Calibri"/>
          <w:sz w:val="20"/>
          <w:szCs w:val="20"/>
          <w:lang w:val="nl-NL"/>
        </w:rPr>
      </w:pPr>
    </w:p>
    <w:p w14:paraId="00704187" w14:textId="7CE8002F" w:rsidR="001D553E" w:rsidRPr="001D553E" w:rsidRDefault="001D553E" w:rsidP="001D553E">
      <w:pPr>
        <w:spacing w:line="360" w:lineRule="auto"/>
        <w:rPr>
          <w:rFonts w:ascii="Calibri" w:hAnsi="Calibri"/>
          <w:sz w:val="20"/>
          <w:szCs w:val="20"/>
          <w:lang w:val="nl-NL"/>
        </w:rPr>
      </w:pPr>
      <w:r w:rsidRPr="001D553E">
        <w:rPr>
          <w:rFonts w:ascii="Calibri" w:hAnsi="Calibri"/>
          <w:sz w:val="20"/>
          <w:szCs w:val="20"/>
          <w:lang w:val="nl-NL"/>
        </w:rPr>
        <w:t xml:space="preserve">“Bedrijven hebben </w:t>
      </w:r>
      <w:r w:rsidR="00D814C0">
        <w:rPr>
          <w:rFonts w:ascii="Calibri" w:hAnsi="Calibri"/>
          <w:sz w:val="20"/>
          <w:szCs w:val="20"/>
          <w:lang w:val="nl-NL"/>
        </w:rPr>
        <w:t xml:space="preserve">meer dan behoefte </w:t>
      </w:r>
      <w:r w:rsidRPr="001D553E">
        <w:rPr>
          <w:rFonts w:ascii="Calibri" w:hAnsi="Calibri"/>
          <w:sz w:val="20"/>
          <w:szCs w:val="20"/>
          <w:lang w:val="nl-NL"/>
        </w:rPr>
        <w:t xml:space="preserve">aan een </w:t>
      </w:r>
      <w:hyperlink r:id="rId8" w:history="1">
        <w:r w:rsidRPr="001D553E">
          <w:rPr>
            <w:rStyle w:val="Hyperlink"/>
            <w:rFonts w:ascii="Calibri" w:hAnsi="Calibri"/>
            <w:sz w:val="20"/>
            <w:szCs w:val="20"/>
            <w:lang w:val="nl-NL"/>
          </w:rPr>
          <w:t>firewall</w:t>
        </w:r>
      </w:hyperlink>
      <w:r w:rsidRPr="001D553E">
        <w:rPr>
          <w:rFonts w:ascii="Calibri" w:hAnsi="Calibri"/>
          <w:sz w:val="20"/>
          <w:szCs w:val="20"/>
          <w:lang w:val="nl-NL"/>
        </w:rPr>
        <w:t xml:space="preserve"> die hun investering in bedrijfskritische en maatwerkapplicaties beveiligt door het personeel de mogelijkheid te bieden toegang te </w:t>
      </w:r>
      <w:r w:rsidR="00D814C0">
        <w:rPr>
          <w:rFonts w:ascii="Calibri" w:hAnsi="Calibri"/>
          <w:sz w:val="20"/>
          <w:szCs w:val="20"/>
          <w:lang w:val="nl-NL"/>
        </w:rPr>
        <w:t>krijgen</w:t>
      </w:r>
      <w:r w:rsidRPr="001D553E">
        <w:rPr>
          <w:rFonts w:ascii="Calibri" w:hAnsi="Calibri"/>
          <w:sz w:val="20"/>
          <w:szCs w:val="20"/>
          <w:lang w:val="nl-NL"/>
        </w:rPr>
        <w:t xml:space="preserve"> tot de applicaties die ze nodig hebben,” voegt Schiappa eraan toe. “Een verhoogde netwerkzichtbaarheid vereist een totaal andere benadering. Door de firewall toe te laten rechtstreeks informatie te hebben vanuit de endpoint security, kunnen alle applicaties positief worden geïdentificeerd</w:t>
      </w:r>
      <w:r w:rsidR="00D814C0">
        <w:rPr>
          <w:rFonts w:ascii="Calibri" w:hAnsi="Calibri"/>
          <w:sz w:val="20"/>
          <w:szCs w:val="20"/>
          <w:lang w:val="nl-NL"/>
        </w:rPr>
        <w:t>. D</w:t>
      </w:r>
      <w:r w:rsidRPr="001D553E">
        <w:rPr>
          <w:rFonts w:ascii="Calibri" w:hAnsi="Calibri"/>
          <w:sz w:val="20"/>
          <w:szCs w:val="20"/>
          <w:lang w:val="nl-NL"/>
        </w:rPr>
        <w:t xml:space="preserve">us ook obscure en maatwerkapplicaties.” </w:t>
      </w:r>
    </w:p>
    <w:p w14:paraId="6D8E93C2" w14:textId="77777777" w:rsidR="001D553E" w:rsidRPr="001D553E" w:rsidRDefault="001D553E" w:rsidP="001D553E">
      <w:pPr>
        <w:spacing w:line="360" w:lineRule="auto"/>
        <w:rPr>
          <w:rFonts w:ascii="Calibri" w:hAnsi="Calibri" w:cs="Arial"/>
          <w:color w:val="000000" w:themeColor="text1"/>
          <w:sz w:val="20"/>
          <w:szCs w:val="20"/>
          <w:lang w:val="nl-NL"/>
        </w:rPr>
      </w:pPr>
    </w:p>
    <w:p w14:paraId="11C770C4" w14:textId="7C5F2233" w:rsidR="005D5A35" w:rsidRDefault="001D553E" w:rsidP="0004117A">
      <w:pPr>
        <w:pStyle w:val="Normaalweb"/>
        <w:shd w:val="clear" w:color="auto" w:fill="FFFFFF"/>
        <w:spacing w:before="0" w:beforeAutospacing="0" w:line="360" w:lineRule="auto"/>
        <w:rPr>
          <w:lang w:val="nl-NL"/>
        </w:rPr>
      </w:pPr>
      <w:r>
        <w:rPr>
          <w:rFonts w:ascii="Calibri" w:hAnsi="Calibri"/>
          <w:color w:val="000000" w:themeColor="text1"/>
          <w:sz w:val="20"/>
          <w:szCs w:val="20"/>
          <w:lang w:val="nl-NL"/>
        </w:rPr>
        <w:t>Het</w:t>
      </w:r>
      <w:r w:rsidR="00D814C0">
        <w:rPr>
          <w:rFonts w:ascii="Calibri" w:hAnsi="Calibri"/>
          <w:color w:val="000000" w:themeColor="text1"/>
          <w:sz w:val="20"/>
          <w:szCs w:val="20"/>
          <w:lang w:val="nl-NL"/>
        </w:rPr>
        <w:t xml:space="preserve"> onderzoek</w:t>
      </w:r>
      <w:r>
        <w:rPr>
          <w:rFonts w:ascii="Calibri" w:hAnsi="Calibri"/>
          <w:color w:val="000000" w:themeColor="text1"/>
          <w:sz w:val="20"/>
          <w:szCs w:val="20"/>
          <w:lang w:val="nl-NL"/>
        </w:rPr>
        <w:t xml:space="preserve"> </w:t>
      </w:r>
      <w:r w:rsidRPr="00272067">
        <w:rPr>
          <w:rFonts w:ascii="Calibri" w:hAnsi="Calibri"/>
          <w:color w:val="000000" w:themeColor="text1"/>
          <w:sz w:val="20"/>
          <w:szCs w:val="20"/>
          <w:lang w:val="nl-NL"/>
        </w:rPr>
        <w:t>“The Dirty Secrets of Network Firewalls” werd in oktober en november 2017 gevoerd door Vanson Bourne, een onafhankelijke specialist in marktonderzoek. Hiervoor werden 2</w:t>
      </w:r>
      <w:r>
        <w:rPr>
          <w:rFonts w:ascii="Calibri" w:hAnsi="Calibri"/>
          <w:color w:val="000000" w:themeColor="text1"/>
          <w:sz w:val="20"/>
          <w:szCs w:val="20"/>
          <w:lang w:val="nl-NL"/>
        </w:rPr>
        <w:t xml:space="preserve">.700 IT DMU’s </w:t>
      </w:r>
      <w:r w:rsidRPr="00272067">
        <w:rPr>
          <w:rFonts w:ascii="Calibri" w:hAnsi="Calibri"/>
          <w:color w:val="000000" w:themeColor="text1"/>
          <w:sz w:val="20"/>
          <w:szCs w:val="20"/>
          <w:lang w:val="nl-NL"/>
        </w:rPr>
        <w:t xml:space="preserve">in </w:t>
      </w:r>
      <w:r>
        <w:rPr>
          <w:rFonts w:ascii="Calibri" w:hAnsi="Calibri"/>
          <w:color w:val="000000" w:themeColor="text1"/>
          <w:sz w:val="20"/>
          <w:szCs w:val="20"/>
          <w:lang w:val="nl-NL"/>
        </w:rPr>
        <w:t xml:space="preserve">tien </w:t>
      </w:r>
      <w:r w:rsidRPr="00272067">
        <w:rPr>
          <w:rFonts w:ascii="Calibri" w:hAnsi="Calibri"/>
          <w:color w:val="000000" w:themeColor="text1"/>
          <w:sz w:val="20"/>
          <w:szCs w:val="20"/>
          <w:lang w:val="nl-NL"/>
        </w:rPr>
        <w:t xml:space="preserve">landen en vijf </w:t>
      </w:r>
      <w:r w:rsidR="00D814C0">
        <w:rPr>
          <w:rFonts w:ascii="Calibri" w:hAnsi="Calibri"/>
          <w:color w:val="000000" w:themeColor="text1"/>
          <w:sz w:val="20"/>
          <w:szCs w:val="20"/>
          <w:lang w:val="nl-NL"/>
        </w:rPr>
        <w:t>continenten bevraagd (</w:t>
      </w:r>
      <w:r w:rsidRPr="00272067">
        <w:rPr>
          <w:rFonts w:ascii="Calibri" w:hAnsi="Calibri"/>
          <w:color w:val="000000" w:themeColor="text1"/>
          <w:sz w:val="20"/>
          <w:szCs w:val="20"/>
          <w:lang w:val="nl-NL"/>
        </w:rPr>
        <w:t>VS</w:t>
      </w:r>
      <w:r w:rsidRPr="00272067">
        <w:rPr>
          <w:rFonts w:ascii="Calibri" w:eastAsia="Times New Roman" w:hAnsi="Calibri" w:cs="Arial"/>
          <w:color w:val="000000" w:themeColor="text1"/>
          <w:sz w:val="20"/>
          <w:szCs w:val="20"/>
          <w:shd w:val="clear" w:color="auto" w:fill="FFFFFF"/>
          <w:lang w:val="nl-NL"/>
        </w:rPr>
        <w:t>, Canada, Mexico, Frankrijk, Duitsland, UK, Australië, Japan, India</w:t>
      </w:r>
      <w:r w:rsidR="00D814C0">
        <w:rPr>
          <w:rFonts w:ascii="Calibri" w:eastAsia="Times New Roman" w:hAnsi="Calibri" w:cs="Arial"/>
          <w:color w:val="000000" w:themeColor="text1"/>
          <w:sz w:val="20"/>
          <w:szCs w:val="20"/>
          <w:shd w:val="clear" w:color="auto" w:fill="FFFFFF"/>
          <w:lang w:val="nl-NL"/>
        </w:rPr>
        <w:t xml:space="preserve">, </w:t>
      </w:r>
      <w:r w:rsidRPr="00272067">
        <w:rPr>
          <w:rFonts w:ascii="Calibri" w:eastAsia="Times New Roman" w:hAnsi="Calibri" w:cs="Arial"/>
          <w:color w:val="000000" w:themeColor="text1"/>
          <w:sz w:val="20"/>
          <w:szCs w:val="20"/>
          <w:shd w:val="clear" w:color="auto" w:fill="FFFFFF"/>
          <w:lang w:val="nl-NL"/>
        </w:rPr>
        <w:t>Zuid-Afrika</w:t>
      </w:r>
      <w:r w:rsidR="00D814C0">
        <w:rPr>
          <w:rFonts w:ascii="Calibri" w:eastAsia="Times New Roman" w:hAnsi="Calibri" w:cs="Arial"/>
          <w:color w:val="000000" w:themeColor="text1"/>
          <w:sz w:val="20"/>
          <w:szCs w:val="20"/>
          <w:shd w:val="clear" w:color="auto" w:fill="FFFFFF"/>
          <w:lang w:val="nl-NL"/>
        </w:rPr>
        <w:t>)</w:t>
      </w:r>
      <w:r w:rsidRPr="00272067">
        <w:rPr>
          <w:rFonts w:ascii="Calibri" w:eastAsia="Times New Roman" w:hAnsi="Calibri" w:cs="Arial"/>
          <w:color w:val="000000" w:themeColor="text1"/>
          <w:sz w:val="20"/>
          <w:szCs w:val="20"/>
          <w:shd w:val="clear" w:color="auto" w:fill="FFFFFF"/>
          <w:lang w:val="nl-NL"/>
        </w:rPr>
        <w:t>. Alle respondenten waren aan het werk in bedrijven met 100 tot 5</w:t>
      </w:r>
      <w:r>
        <w:rPr>
          <w:rFonts w:ascii="Calibri" w:eastAsia="Times New Roman" w:hAnsi="Calibri" w:cs="Arial"/>
          <w:color w:val="000000" w:themeColor="text1"/>
          <w:sz w:val="20"/>
          <w:szCs w:val="20"/>
          <w:shd w:val="clear" w:color="auto" w:fill="FFFFFF"/>
          <w:lang w:val="nl-NL"/>
        </w:rPr>
        <w:t>.</w:t>
      </w:r>
      <w:r w:rsidRPr="00272067">
        <w:rPr>
          <w:rFonts w:ascii="Calibri" w:eastAsia="Times New Roman" w:hAnsi="Calibri" w:cs="Arial"/>
          <w:color w:val="000000" w:themeColor="text1"/>
          <w:sz w:val="20"/>
          <w:szCs w:val="20"/>
          <w:shd w:val="clear" w:color="auto" w:fill="FFFFFF"/>
          <w:lang w:val="nl-NL"/>
        </w:rPr>
        <w:t>000 gebruikers.</w:t>
      </w:r>
      <w:r w:rsidR="0004117A" w:rsidRPr="001D553E">
        <w:rPr>
          <w:lang w:val="nl-NL"/>
        </w:rPr>
        <w:t xml:space="preserve"> </w:t>
      </w:r>
    </w:p>
    <w:p w14:paraId="6A9E76C6" w14:textId="77777777" w:rsidR="00D84BD1" w:rsidRPr="00272067" w:rsidRDefault="00D84BD1" w:rsidP="00D84BD1">
      <w:pPr>
        <w:widowControl w:val="0"/>
        <w:autoSpaceDE w:val="0"/>
        <w:autoSpaceDN w:val="0"/>
        <w:adjustRightInd w:val="0"/>
        <w:spacing w:line="360" w:lineRule="auto"/>
        <w:rPr>
          <w:rFonts w:ascii="Calibri" w:hAnsi="Calibri" w:cs="Calibri"/>
          <w:sz w:val="20"/>
          <w:szCs w:val="20"/>
          <w:lang w:val="nl-NL"/>
        </w:rPr>
      </w:pPr>
      <w:r w:rsidRPr="00272067">
        <w:rPr>
          <w:rFonts w:ascii="Calibri" w:hAnsi="Calibri" w:cs="Calibri"/>
          <w:b/>
          <w:bCs/>
          <w:sz w:val="20"/>
          <w:szCs w:val="20"/>
          <w:lang w:val="nl-NL"/>
        </w:rPr>
        <w:lastRenderedPageBreak/>
        <w:t>Over Sophos</w:t>
      </w:r>
    </w:p>
    <w:p w14:paraId="5C3F6989" w14:textId="77777777" w:rsidR="00D84BD1" w:rsidRPr="00272067" w:rsidRDefault="00D84BD1" w:rsidP="00D84BD1">
      <w:pPr>
        <w:widowControl w:val="0"/>
        <w:autoSpaceDE w:val="0"/>
        <w:autoSpaceDN w:val="0"/>
        <w:adjustRightInd w:val="0"/>
        <w:spacing w:line="360" w:lineRule="auto"/>
        <w:rPr>
          <w:rFonts w:ascii="Calibri" w:hAnsi="Calibri" w:cs="Calibri"/>
          <w:sz w:val="20"/>
          <w:szCs w:val="20"/>
          <w:lang w:val="nl-NL"/>
        </w:rPr>
      </w:pPr>
      <w:r w:rsidRPr="00272067">
        <w:rPr>
          <w:rFonts w:ascii="Calibri" w:hAnsi="Calibri" w:cs="Calibri"/>
          <w:sz w:val="20"/>
          <w:szCs w:val="20"/>
          <w:lang w:val="nl-NL"/>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D84BD1">
        <w:rPr>
          <w:rFonts w:ascii="Calibri" w:hAnsi="Calibri" w:cs="Calibri"/>
          <w:sz w:val="20"/>
          <w:szCs w:val="20"/>
        </w:rPr>
        <w:t xml:space="preserve">Zo biedt Sophos prijswinnende oplossingen aan voor endpoint security, web security, e-mail security, network security, mobile security en encryptie. </w:t>
      </w:r>
      <w:r w:rsidRPr="00272067">
        <w:rPr>
          <w:rFonts w:ascii="Calibri" w:hAnsi="Calibri" w:cs="Calibri"/>
          <w:sz w:val="20"/>
          <w:szCs w:val="20"/>
          <w:lang w:val="nl-NL"/>
        </w:rPr>
        <w:t xml:space="preserve">Deze worden ondersteund door Sophos Labs, een wereldwijd netwerk van threat intelligence centra. Het hoofdkwartier van Sophos bevindt zich in Oxford (UK) en in Boston (VS). Meer informatie over Sophos op: </w:t>
      </w:r>
      <w:hyperlink r:id="rId9" w:history="1">
        <w:r w:rsidRPr="00272067">
          <w:rPr>
            <w:rFonts w:ascii="Calibri" w:hAnsi="Calibri" w:cs="Calibri"/>
            <w:color w:val="0000FF"/>
            <w:sz w:val="20"/>
            <w:szCs w:val="20"/>
            <w:u w:val="single" w:color="0000FF"/>
            <w:lang w:val="nl-NL"/>
          </w:rPr>
          <w:t>www.sophos.com</w:t>
        </w:r>
      </w:hyperlink>
      <w:r w:rsidRPr="00272067">
        <w:rPr>
          <w:rFonts w:ascii="Calibri" w:hAnsi="Calibri" w:cs="Calibri"/>
          <w:sz w:val="20"/>
          <w:szCs w:val="20"/>
          <w:lang w:val="nl-NL"/>
        </w:rPr>
        <w:t>. </w:t>
      </w:r>
    </w:p>
    <w:p w14:paraId="07C0A449" w14:textId="77777777" w:rsidR="00D84BD1" w:rsidRPr="00272067" w:rsidRDefault="00D84BD1" w:rsidP="00D84BD1">
      <w:pPr>
        <w:widowControl w:val="0"/>
        <w:autoSpaceDE w:val="0"/>
        <w:autoSpaceDN w:val="0"/>
        <w:adjustRightInd w:val="0"/>
        <w:spacing w:line="360" w:lineRule="auto"/>
        <w:rPr>
          <w:rFonts w:ascii="Calibri" w:hAnsi="Calibri" w:cs="Calibri"/>
          <w:sz w:val="20"/>
          <w:szCs w:val="20"/>
          <w:lang w:val="nl-NL"/>
        </w:rPr>
      </w:pPr>
    </w:p>
    <w:p w14:paraId="046B2D22" w14:textId="77777777" w:rsidR="00D84BD1" w:rsidRPr="00272067" w:rsidRDefault="00D84BD1" w:rsidP="00D84BD1">
      <w:pPr>
        <w:widowControl w:val="0"/>
        <w:autoSpaceDE w:val="0"/>
        <w:autoSpaceDN w:val="0"/>
        <w:adjustRightInd w:val="0"/>
        <w:spacing w:line="360" w:lineRule="auto"/>
        <w:rPr>
          <w:rFonts w:ascii="Calibri" w:hAnsi="Calibri" w:cs="Calibri"/>
          <w:b/>
          <w:sz w:val="20"/>
          <w:szCs w:val="20"/>
          <w:lang w:val="nl-NL"/>
        </w:rPr>
      </w:pPr>
      <w:r w:rsidRPr="00272067">
        <w:rPr>
          <w:rFonts w:ascii="Calibri" w:hAnsi="Calibri" w:cs="Calibri"/>
          <w:b/>
          <w:sz w:val="20"/>
          <w:szCs w:val="20"/>
          <w:lang w:val="nl-NL"/>
        </w:rPr>
        <w:t>Voor meer informatie, interviewmogelijkheden of beeldmateriaal:</w:t>
      </w:r>
    </w:p>
    <w:p w14:paraId="1EAF3610" w14:textId="77777777" w:rsidR="00D84BD1" w:rsidRPr="00272067" w:rsidRDefault="00D84BD1" w:rsidP="00D84BD1">
      <w:pPr>
        <w:spacing w:line="360" w:lineRule="auto"/>
        <w:rPr>
          <w:rFonts w:ascii="Calibri" w:hAnsi="Calibri" w:cs="Calibri"/>
          <w:sz w:val="20"/>
          <w:szCs w:val="20"/>
          <w:lang w:val="nl-NL"/>
        </w:rPr>
      </w:pPr>
      <w:r w:rsidRPr="00272067">
        <w:rPr>
          <w:rFonts w:ascii="Calibri" w:hAnsi="Calibri" w:cs="Calibri"/>
          <w:sz w:val="20"/>
          <w:szCs w:val="20"/>
          <w:lang w:val="nl-NL"/>
        </w:rPr>
        <w:t xml:space="preserve">Sandra Van Hauwaert, </w:t>
      </w:r>
      <w:hyperlink r:id="rId10" w:history="1">
        <w:r w:rsidRPr="00272067">
          <w:rPr>
            <w:rStyle w:val="Hyperlink"/>
            <w:rFonts w:ascii="Calibri" w:hAnsi="Calibri" w:cs="Calibri"/>
            <w:sz w:val="20"/>
            <w:szCs w:val="20"/>
            <w:lang w:val="nl-NL"/>
          </w:rPr>
          <w:t>sandra@square-egg.be</w:t>
        </w:r>
      </w:hyperlink>
      <w:r w:rsidRPr="00272067">
        <w:rPr>
          <w:rFonts w:ascii="Calibri" w:hAnsi="Calibri" w:cs="Calibri"/>
          <w:sz w:val="20"/>
          <w:szCs w:val="20"/>
          <w:lang w:val="nl-NL"/>
        </w:rPr>
        <w:t>, GSM 0497 251816</w:t>
      </w:r>
    </w:p>
    <w:p w14:paraId="42B9CCF1" w14:textId="77777777" w:rsidR="00D84BD1" w:rsidRPr="00272067" w:rsidRDefault="00D84BD1" w:rsidP="00D84BD1">
      <w:pPr>
        <w:spacing w:line="360" w:lineRule="auto"/>
        <w:rPr>
          <w:rFonts w:ascii="Calibri" w:hAnsi="Calibri"/>
          <w:sz w:val="20"/>
          <w:szCs w:val="20"/>
          <w:lang w:val="nl-NL"/>
        </w:rPr>
      </w:pPr>
    </w:p>
    <w:p w14:paraId="68AFEDCB" w14:textId="77777777" w:rsidR="00D84BD1" w:rsidRPr="001D553E" w:rsidRDefault="00D84BD1" w:rsidP="0004117A">
      <w:pPr>
        <w:pStyle w:val="Normaalweb"/>
        <w:shd w:val="clear" w:color="auto" w:fill="FFFFFF"/>
        <w:spacing w:before="0" w:beforeAutospacing="0" w:line="360" w:lineRule="auto"/>
        <w:rPr>
          <w:lang w:val="nl-NL"/>
        </w:rPr>
      </w:pPr>
    </w:p>
    <w:sectPr w:rsidR="00D84BD1" w:rsidRPr="001D553E" w:rsidSect="00D01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ECFF" w14:textId="77777777" w:rsidR="008C246A" w:rsidRDefault="008C246A" w:rsidP="001D553E">
      <w:r>
        <w:separator/>
      </w:r>
    </w:p>
  </w:endnote>
  <w:endnote w:type="continuationSeparator" w:id="0">
    <w:p w14:paraId="58E767B5" w14:textId="77777777" w:rsidR="008C246A" w:rsidRDefault="008C246A" w:rsidP="001D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8746" w14:textId="77777777" w:rsidR="008C246A" w:rsidRDefault="008C246A" w:rsidP="001D553E">
      <w:r>
        <w:separator/>
      </w:r>
    </w:p>
  </w:footnote>
  <w:footnote w:type="continuationSeparator" w:id="0">
    <w:p w14:paraId="73020407" w14:textId="77777777" w:rsidR="008C246A" w:rsidRDefault="008C246A" w:rsidP="001D5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229"/>
    <w:multiLevelType w:val="hybridMultilevel"/>
    <w:tmpl w:val="220A3304"/>
    <w:lvl w:ilvl="0" w:tplc="932C6748">
      <w:start w:val="1"/>
      <w:numFmt w:val="bullet"/>
      <w:lvlText w:val=""/>
      <w:lvlJc w:val="left"/>
      <w:pPr>
        <w:ind w:left="360" w:hanging="360"/>
      </w:pPr>
      <w:rPr>
        <w:rFonts w:ascii="Symbol" w:hAnsi="Symbol" w:hint="default"/>
        <w:lang w:val="nl-B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3E"/>
    <w:rsid w:val="0004117A"/>
    <w:rsid w:val="001B7392"/>
    <w:rsid w:val="001D553E"/>
    <w:rsid w:val="002E3F5E"/>
    <w:rsid w:val="00462DFA"/>
    <w:rsid w:val="005D5A35"/>
    <w:rsid w:val="00813875"/>
    <w:rsid w:val="008C246A"/>
    <w:rsid w:val="009D6549"/>
    <w:rsid w:val="00A81CC8"/>
    <w:rsid w:val="00B932DF"/>
    <w:rsid w:val="00CA39F4"/>
    <w:rsid w:val="00D015C0"/>
    <w:rsid w:val="00D814C0"/>
    <w:rsid w:val="00D84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2207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D553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53E"/>
    <w:pPr>
      <w:ind w:left="720"/>
      <w:contextualSpacing/>
    </w:pPr>
  </w:style>
  <w:style w:type="paragraph" w:styleId="Normaalweb">
    <w:name w:val="Normal (Web)"/>
    <w:basedOn w:val="Standaard"/>
    <w:uiPriority w:val="99"/>
    <w:unhideWhenUsed/>
    <w:rsid w:val="001D553E"/>
    <w:pPr>
      <w:spacing w:before="100" w:beforeAutospacing="1" w:after="100" w:afterAutospacing="1"/>
    </w:pPr>
    <w:rPr>
      <w:rFonts w:ascii="Times New Roman" w:hAnsi="Times New Roman" w:cs="Times New Roman"/>
    </w:rPr>
  </w:style>
  <w:style w:type="character" w:styleId="Hyperlink">
    <w:name w:val="Hyperlink"/>
    <w:basedOn w:val="Standaardalinea-lettertype"/>
    <w:uiPriority w:val="99"/>
    <w:unhideWhenUsed/>
    <w:rsid w:val="001D553E"/>
    <w:rPr>
      <w:color w:val="0000FF"/>
      <w:u w:val="single"/>
    </w:rPr>
  </w:style>
  <w:style w:type="paragraph" w:styleId="Koptekst">
    <w:name w:val="header"/>
    <w:basedOn w:val="Standaard"/>
    <w:link w:val="KoptekstChar"/>
    <w:uiPriority w:val="99"/>
    <w:unhideWhenUsed/>
    <w:rsid w:val="001D553E"/>
    <w:pPr>
      <w:tabs>
        <w:tab w:val="center" w:pos="4680"/>
        <w:tab w:val="right" w:pos="9360"/>
      </w:tabs>
    </w:pPr>
  </w:style>
  <w:style w:type="character" w:customStyle="1" w:styleId="KoptekstChar">
    <w:name w:val="Koptekst Char"/>
    <w:basedOn w:val="Standaardalinea-lettertype"/>
    <w:link w:val="Koptekst"/>
    <w:uiPriority w:val="99"/>
    <w:rsid w:val="001D553E"/>
    <w:rPr>
      <w:lang w:val="en-US"/>
    </w:rPr>
  </w:style>
  <w:style w:type="character" w:customStyle="1" w:styleId="size">
    <w:name w:val="size"/>
    <w:basedOn w:val="Standaardalinea-lettertype"/>
    <w:rsid w:val="001D553E"/>
  </w:style>
  <w:style w:type="paragraph" w:styleId="Voettekst">
    <w:name w:val="footer"/>
    <w:basedOn w:val="Standaard"/>
    <w:link w:val="VoettekstChar"/>
    <w:uiPriority w:val="99"/>
    <w:unhideWhenUsed/>
    <w:rsid w:val="001D553E"/>
    <w:pPr>
      <w:tabs>
        <w:tab w:val="center" w:pos="4536"/>
        <w:tab w:val="right" w:pos="9072"/>
      </w:tabs>
    </w:pPr>
  </w:style>
  <w:style w:type="character" w:customStyle="1" w:styleId="VoettekstChar">
    <w:name w:val="Voettekst Char"/>
    <w:basedOn w:val="Standaardalinea-lettertype"/>
    <w:link w:val="Voettekst"/>
    <w:uiPriority w:val="99"/>
    <w:rsid w:val="001D553E"/>
    <w:rPr>
      <w:lang w:val="en-US"/>
    </w:rPr>
  </w:style>
  <w:style w:type="character" w:styleId="GevolgdeHyperlink">
    <w:name w:val="FollowedHyperlink"/>
    <w:basedOn w:val="Standaardalinea-lettertype"/>
    <w:uiPriority w:val="99"/>
    <w:semiHidden/>
    <w:unhideWhenUsed/>
    <w:rsid w:val="00041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os.com/en-us/press-office/press-releases/2017/10/sophos-xg-firewall-delivers-a-breakthrough-in-network-visibility-with-synchronized-app-control.aspx" TargetMode="External"/><Relationship Id="rId3" Type="http://schemas.openxmlformats.org/officeDocument/2006/relationships/settings" Target="settings.xml"/><Relationship Id="rId7" Type="http://schemas.openxmlformats.org/officeDocument/2006/relationships/hyperlink" Target="https://www.sophos.com/en-us/lp/synchronized-securit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sophos.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5678</Characters>
  <Application>Microsoft Office Word</Application>
  <DocSecurity>0</DocSecurity>
  <Lines>47</Lines>
  <Paragraphs>13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Bij bedrijven die vertrouwen op maatwerksoftware die voldoet aan hun specifieke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4</cp:revision>
  <dcterms:created xsi:type="dcterms:W3CDTF">2018-04-12T21:25:00Z</dcterms:created>
  <dcterms:modified xsi:type="dcterms:W3CDTF">2018-04-18T07:44:00Z</dcterms:modified>
</cp:coreProperties>
</file>